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45" w:rsidRDefault="007B0113" w:rsidP="001B0E45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10.35pt;margin-top:-35.7pt;width:35.8pt;height:5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47" DrawAspect="Content" ObjectID="_1457449676" r:id="rId7"/>
        </w:pict>
      </w:r>
    </w:p>
    <w:p w:rsidR="001B0E45" w:rsidRDefault="001B0E45" w:rsidP="001B0E45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1B0E45" w:rsidRDefault="001B0E45" w:rsidP="001B0E45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1B0E45" w:rsidRPr="000843FA" w:rsidRDefault="001B0E45" w:rsidP="001B0E45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1B0E45" w:rsidRPr="00046317" w:rsidRDefault="00C02B7A" w:rsidP="001B0E45">
      <w:pPr>
        <w:pStyle w:val="a3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1B0E45" w:rsidRPr="00D96A1D" w:rsidRDefault="001B0E45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  <w:u w:val="single"/>
        </w:rPr>
      </w:pPr>
      <w:r w:rsidRPr="00D96A1D">
        <w:rPr>
          <w:rFonts w:ascii="Times New Roman" w:hAnsi="Times New Roman"/>
          <w:sz w:val="24"/>
          <w:szCs w:val="24"/>
          <w:u w:val="single"/>
        </w:rPr>
        <w:t xml:space="preserve">от </w:t>
      </w:r>
      <w:r w:rsidR="00FC5114">
        <w:rPr>
          <w:rFonts w:ascii="Times New Roman" w:hAnsi="Times New Roman"/>
          <w:sz w:val="24"/>
          <w:szCs w:val="24"/>
          <w:u w:val="single"/>
        </w:rPr>
        <w:t xml:space="preserve"> «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FC5114" w:rsidRPr="00FC5114">
        <w:rPr>
          <w:rFonts w:ascii="Times New Roman" w:hAnsi="Times New Roman"/>
          <w:sz w:val="24"/>
          <w:szCs w:val="24"/>
          <w:u w:val="single"/>
        </w:rPr>
        <w:t>21</w:t>
      </w:r>
      <w:r>
        <w:rPr>
          <w:rFonts w:ascii="Times New Roman" w:hAnsi="Times New Roman"/>
          <w:sz w:val="24"/>
          <w:szCs w:val="24"/>
          <w:u w:val="single"/>
        </w:rPr>
        <w:t xml:space="preserve"> »   </w:t>
      </w:r>
      <w:r w:rsidR="00FC5114" w:rsidRPr="00FC5114">
        <w:rPr>
          <w:rFonts w:ascii="Times New Roman" w:hAnsi="Times New Roman"/>
          <w:sz w:val="24"/>
          <w:szCs w:val="24"/>
          <w:u w:val="single"/>
        </w:rPr>
        <w:t>02.</w:t>
      </w:r>
      <w:r w:rsidR="00BD20C2">
        <w:rPr>
          <w:rFonts w:ascii="Times New Roman" w:hAnsi="Times New Roman"/>
          <w:szCs w:val="28"/>
          <w:u w:val="single"/>
        </w:rPr>
        <w:t xml:space="preserve"> 2014</w:t>
      </w:r>
      <w:r w:rsidRPr="00D96A1D">
        <w:rPr>
          <w:rFonts w:ascii="Times New Roman" w:hAnsi="Times New Roman"/>
          <w:szCs w:val="28"/>
          <w:u w:val="single"/>
        </w:rPr>
        <w:t xml:space="preserve"> г.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№</w:t>
      </w:r>
      <w:r w:rsidR="00FC5114">
        <w:rPr>
          <w:rFonts w:ascii="Times New Roman" w:hAnsi="Times New Roman"/>
          <w:sz w:val="24"/>
          <w:szCs w:val="24"/>
          <w:u w:val="single"/>
          <w:lang w:val="en-US"/>
        </w:rPr>
        <w:t xml:space="preserve"> 110</w:t>
      </w:r>
      <w:r>
        <w:rPr>
          <w:rFonts w:ascii="Times New Roman" w:hAnsi="Times New Roman"/>
          <w:sz w:val="24"/>
          <w:szCs w:val="24"/>
          <w:u w:val="single"/>
        </w:rPr>
        <w:t xml:space="preserve">________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Cs w:val="28"/>
          <w:u w:val="single"/>
        </w:rPr>
        <w:t xml:space="preserve">   </w:t>
      </w:r>
    </w:p>
    <w:p w:rsidR="001B0E45" w:rsidRPr="00046317" w:rsidRDefault="001B0E45" w:rsidP="001B0E45">
      <w:pPr>
        <w:pStyle w:val="a3"/>
        <w:tabs>
          <w:tab w:val="left" w:pos="14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04631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Богучар</w:t>
      </w:r>
    </w:p>
    <w:p w:rsidR="001B0E45" w:rsidRPr="00046317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1B0E45" w:rsidRDefault="001B0E45" w:rsidP="00572963">
      <w:pPr>
        <w:pStyle w:val="a3"/>
        <w:tabs>
          <w:tab w:val="left" w:pos="1418"/>
        </w:tabs>
        <w:ind w:right="5386"/>
        <w:rPr>
          <w:rFonts w:ascii="Times New Roman" w:hAnsi="Times New Roman"/>
          <w:b/>
          <w:szCs w:val="28"/>
        </w:rPr>
      </w:pPr>
      <w:r w:rsidRPr="00046317">
        <w:rPr>
          <w:rFonts w:ascii="Times New Roman" w:hAnsi="Times New Roman"/>
          <w:b/>
          <w:szCs w:val="28"/>
        </w:rPr>
        <w:t xml:space="preserve">О </w:t>
      </w:r>
      <w:r w:rsidR="00572963">
        <w:rPr>
          <w:rFonts w:ascii="Times New Roman" w:hAnsi="Times New Roman"/>
          <w:b/>
          <w:szCs w:val="28"/>
        </w:rPr>
        <w:t xml:space="preserve">создании </w:t>
      </w:r>
      <w:r w:rsidR="00BD20C2">
        <w:rPr>
          <w:rFonts w:ascii="Times New Roman" w:hAnsi="Times New Roman"/>
          <w:b/>
          <w:szCs w:val="28"/>
        </w:rPr>
        <w:t>комиссии</w:t>
      </w:r>
    </w:p>
    <w:p w:rsidR="00BD20C2" w:rsidRDefault="00BD20C2" w:rsidP="00572963">
      <w:pPr>
        <w:pStyle w:val="a3"/>
        <w:tabs>
          <w:tab w:val="left" w:pos="1418"/>
        </w:tabs>
        <w:ind w:right="5386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по безопасности </w:t>
      </w:r>
      <w:proofErr w:type="gramStart"/>
      <w:r>
        <w:rPr>
          <w:rFonts w:ascii="Times New Roman" w:hAnsi="Times New Roman"/>
          <w:b/>
          <w:szCs w:val="28"/>
        </w:rPr>
        <w:t>дорожного</w:t>
      </w:r>
      <w:proofErr w:type="gramEnd"/>
    </w:p>
    <w:p w:rsidR="00BD20C2" w:rsidRPr="00046317" w:rsidRDefault="00BD20C2" w:rsidP="00572963">
      <w:pPr>
        <w:pStyle w:val="a3"/>
        <w:tabs>
          <w:tab w:val="left" w:pos="1418"/>
        </w:tabs>
        <w:ind w:right="5386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движения в Богучарском муниципальном районе</w:t>
      </w:r>
    </w:p>
    <w:p w:rsidR="001B0E45" w:rsidRPr="00046317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1B0E45" w:rsidRPr="00CB5A48" w:rsidRDefault="00F5056E" w:rsidP="003E57BC">
      <w:pPr>
        <w:shd w:val="clear" w:color="auto" w:fill="FFFFFF"/>
        <w:jc w:val="both"/>
        <w:outlineLvl w:val="1"/>
        <w:rPr>
          <w:b/>
          <w:sz w:val="28"/>
          <w:szCs w:val="28"/>
        </w:rPr>
      </w:pPr>
      <w:r w:rsidRPr="008936FB">
        <w:rPr>
          <w:b/>
          <w:sz w:val="28"/>
          <w:szCs w:val="28"/>
        </w:rPr>
        <w:t xml:space="preserve">  </w:t>
      </w:r>
      <w:r w:rsidR="008936FB">
        <w:rPr>
          <w:b/>
          <w:sz w:val="28"/>
          <w:szCs w:val="28"/>
        </w:rPr>
        <w:t xml:space="preserve">      </w:t>
      </w:r>
      <w:r w:rsidRPr="008936FB">
        <w:rPr>
          <w:b/>
          <w:sz w:val="28"/>
          <w:szCs w:val="28"/>
        </w:rPr>
        <w:t xml:space="preserve"> </w:t>
      </w:r>
      <w:proofErr w:type="gramStart"/>
      <w:r w:rsidRPr="008936FB">
        <w:rPr>
          <w:sz w:val="28"/>
          <w:szCs w:val="28"/>
        </w:rPr>
        <w:t xml:space="preserve">В соответствии с </w:t>
      </w:r>
      <w:r w:rsidR="00BD20C2" w:rsidRPr="00BD20C2">
        <w:rPr>
          <w:sz w:val="28"/>
          <w:szCs w:val="28"/>
        </w:rPr>
        <w:t xml:space="preserve">Федеральным законом от 10.12.1995 N 196-ФЗ "О безопасности дорожного движения", Федеральным законом от 06.10.2003 N 131-ФЗ "Об общих принципах организации местного самоуправления в Российской Федерации", постановлением Правительства Российской Федерации от 25.04.2006 N 237 "О Правительственной комиссии по обеспечению безопасности дорожного движения", Уставом </w:t>
      </w:r>
      <w:r w:rsidR="00BD20C2" w:rsidRPr="008936FB">
        <w:rPr>
          <w:sz w:val="28"/>
          <w:szCs w:val="28"/>
        </w:rPr>
        <w:t>Богучарского муниципального района</w:t>
      </w:r>
      <w:r w:rsidR="00BD20C2" w:rsidRPr="00BD20C2">
        <w:rPr>
          <w:sz w:val="28"/>
          <w:szCs w:val="28"/>
        </w:rPr>
        <w:t>,</w:t>
      </w:r>
      <w:r w:rsidR="007E30C5">
        <w:rPr>
          <w:sz w:val="28"/>
          <w:szCs w:val="28"/>
        </w:rPr>
        <w:t xml:space="preserve"> письмом департамента промышленности и транспорта Воронежской области от 05.02.2014 № 62-11/199</w:t>
      </w:r>
      <w:r w:rsidR="003E57BC">
        <w:rPr>
          <w:sz w:val="28"/>
          <w:szCs w:val="28"/>
        </w:rPr>
        <w:t>,</w:t>
      </w:r>
      <w:r w:rsidR="00BD20C2" w:rsidRPr="00BD20C2">
        <w:rPr>
          <w:sz w:val="28"/>
          <w:szCs w:val="28"/>
        </w:rPr>
        <w:t xml:space="preserve"> в</w:t>
      </w:r>
      <w:proofErr w:type="gramEnd"/>
      <w:r w:rsidR="00BD20C2" w:rsidRPr="00BD20C2">
        <w:rPr>
          <w:sz w:val="28"/>
          <w:szCs w:val="28"/>
        </w:rPr>
        <w:t xml:space="preserve"> </w:t>
      </w:r>
      <w:proofErr w:type="gramStart"/>
      <w:r w:rsidR="00BD20C2" w:rsidRPr="00BD20C2">
        <w:rPr>
          <w:sz w:val="28"/>
          <w:szCs w:val="28"/>
        </w:rPr>
        <w:t>целях</w:t>
      </w:r>
      <w:proofErr w:type="gramEnd"/>
      <w:r w:rsidR="00BD20C2" w:rsidRPr="00BD20C2">
        <w:rPr>
          <w:sz w:val="28"/>
          <w:szCs w:val="28"/>
        </w:rPr>
        <w:t xml:space="preserve"> обеспечения безопасности дорожного движения в</w:t>
      </w:r>
      <w:r w:rsidR="00BD20C2">
        <w:rPr>
          <w:sz w:val="28"/>
          <w:szCs w:val="28"/>
        </w:rPr>
        <w:t xml:space="preserve"> Богучарском муниципальном районе</w:t>
      </w:r>
      <w:r w:rsidR="00C02B7A" w:rsidRPr="008936FB">
        <w:rPr>
          <w:sz w:val="28"/>
          <w:szCs w:val="28"/>
        </w:rPr>
        <w:t xml:space="preserve">, </w:t>
      </w:r>
      <w:r w:rsidR="002E7554" w:rsidRPr="008936FB">
        <w:rPr>
          <w:sz w:val="28"/>
          <w:szCs w:val="28"/>
        </w:rPr>
        <w:t xml:space="preserve">администрация </w:t>
      </w:r>
      <w:r w:rsidR="00C02B7A" w:rsidRPr="008936FB">
        <w:rPr>
          <w:sz w:val="28"/>
          <w:szCs w:val="28"/>
        </w:rPr>
        <w:t xml:space="preserve">Богучарского муниципального района </w:t>
      </w:r>
      <w:r w:rsidR="00C02B7A" w:rsidRPr="00CB5A48">
        <w:rPr>
          <w:b/>
          <w:sz w:val="28"/>
          <w:szCs w:val="28"/>
        </w:rPr>
        <w:t>постановляет:</w:t>
      </w:r>
    </w:p>
    <w:p w:rsidR="00BD20C2" w:rsidRPr="00BD20C2" w:rsidRDefault="00BD20C2" w:rsidP="003E57BC">
      <w:pPr>
        <w:pStyle w:val="a3"/>
        <w:spacing w:after="120"/>
        <w:ind w:firstLine="709"/>
        <w:jc w:val="both"/>
        <w:rPr>
          <w:rFonts w:ascii="Times New Roman" w:hAnsi="Times New Roman"/>
          <w:color w:val="4F4D4D"/>
          <w:szCs w:val="28"/>
        </w:rPr>
      </w:pPr>
      <w:r w:rsidRPr="00BD20C2">
        <w:rPr>
          <w:rFonts w:ascii="Times New Roman" w:hAnsi="Times New Roman"/>
          <w:color w:val="4F4D4D"/>
          <w:szCs w:val="28"/>
        </w:rPr>
        <w:t xml:space="preserve">1. Создать комиссию по безопасности дорожного движения в </w:t>
      </w:r>
      <w:r>
        <w:rPr>
          <w:rFonts w:ascii="Times New Roman" w:hAnsi="Times New Roman"/>
          <w:color w:val="4F4D4D"/>
          <w:szCs w:val="28"/>
        </w:rPr>
        <w:t>Богучарском муниципальном районе</w:t>
      </w:r>
      <w:r w:rsidRPr="00BD20C2">
        <w:rPr>
          <w:rFonts w:ascii="Times New Roman" w:hAnsi="Times New Roman"/>
          <w:color w:val="4F4D4D"/>
          <w:szCs w:val="28"/>
        </w:rPr>
        <w:t>.</w:t>
      </w:r>
    </w:p>
    <w:p w:rsidR="00BD20C2" w:rsidRPr="00BD20C2" w:rsidRDefault="00BD20C2" w:rsidP="003E57BC">
      <w:pPr>
        <w:pStyle w:val="a3"/>
        <w:spacing w:after="120"/>
        <w:ind w:firstLine="709"/>
        <w:jc w:val="both"/>
        <w:rPr>
          <w:rFonts w:ascii="Times New Roman" w:hAnsi="Times New Roman"/>
          <w:color w:val="4F4D4D"/>
          <w:szCs w:val="28"/>
        </w:rPr>
      </w:pPr>
      <w:r w:rsidRPr="00BD20C2">
        <w:rPr>
          <w:rFonts w:ascii="Times New Roman" w:hAnsi="Times New Roman"/>
          <w:color w:val="4F4D4D"/>
          <w:szCs w:val="28"/>
        </w:rPr>
        <w:t xml:space="preserve">2. Утвердить Положение о комиссии по безопасности дорожного движения в </w:t>
      </w:r>
      <w:r>
        <w:rPr>
          <w:rFonts w:ascii="Times New Roman" w:hAnsi="Times New Roman"/>
          <w:color w:val="4F4D4D"/>
          <w:szCs w:val="28"/>
        </w:rPr>
        <w:t>Богучарском муниципальном районе</w:t>
      </w:r>
      <w:r w:rsidRPr="00BD20C2">
        <w:rPr>
          <w:rFonts w:ascii="Times New Roman" w:hAnsi="Times New Roman"/>
          <w:color w:val="4F4D4D"/>
          <w:szCs w:val="28"/>
        </w:rPr>
        <w:t xml:space="preserve"> согласно приложению N 1.</w:t>
      </w:r>
    </w:p>
    <w:p w:rsidR="00BD20C2" w:rsidRPr="00BD20C2" w:rsidRDefault="00BD20C2" w:rsidP="003E57BC">
      <w:pPr>
        <w:pStyle w:val="a3"/>
        <w:spacing w:after="120"/>
        <w:ind w:firstLine="709"/>
        <w:jc w:val="both"/>
        <w:rPr>
          <w:rFonts w:ascii="Times New Roman" w:hAnsi="Times New Roman"/>
          <w:color w:val="4F4D4D"/>
          <w:szCs w:val="28"/>
        </w:rPr>
      </w:pPr>
      <w:r w:rsidRPr="00BD20C2">
        <w:rPr>
          <w:rFonts w:ascii="Times New Roman" w:hAnsi="Times New Roman"/>
          <w:color w:val="4F4D4D"/>
          <w:szCs w:val="28"/>
        </w:rPr>
        <w:t xml:space="preserve">3. Утвердить Регламент работы комиссии по безопасности дорожного движения в </w:t>
      </w:r>
      <w:r>
        <w:rPr>
          <w:rFonts w:ascii="Times New Roman" w:hAnsi="Times New Roman"/>
          <w:color w:val="4F4D4D"/>
          <w:szCs w:val="28"/>
        </w:rPr>
        <w:t>Богучарском муниципальном районе</w:t>
      </w:r>
      <w:r w:rsidRPr="00BD20C2">
        <w:rPr>
          <w:rFonts w:ascii="Times New Roman" w:hAnsi="Times New Roman"/>
          <w:color w:val="4F4D4D"/>
          <w:szCs w:val="28"/>
        </w:rPr>
        <w:t xml:space="preserve"> согласно приложению N 2.</w:t>
      </w:r>
    </w:p>
    <w:p w:rsidR="00BD20C2" w:rsidRPr="00BD20C2" w:rsidRDefault="00BD20C2" w:rsidP="003E57BC">
      <w:pPr>
        <w:pStyle w:val="a3"/>
        <w:spacing w:after="120"/>
        <w:ind w:firstLine="709"/>
        <w:jc w:val="both"/>
        <w:rPr>
          <w:rFonts w:ascii="Times New Roman" w:hAnsi="Times New Roman"/>
          <w:color w:val="4F4D4D"/>
          <w:szCs w:val="28"/>
        </w:rPr>
      </w:pPr>
      <w:r w:rsidRPr="00BD20C2">
        <w:rPr>
          <w:rFonts w:ascii="Times New Roman" w:hAnsi="Times New Roman"/>
          <w:color w:val="4F4D4D"/>
          <w:szCs w:val="28"/>
        </w:rPr>
        <w:t xml:space="preserve">4. Утвердить состав комиссии по безопасности дорожного движения в </w:t>
      </w:r>
      <w:r>
        <w:rPr>
          <w:rFonts w:ascii="Times New Roman" w:hAnsi="Times New Roman"/>
          <w:color w:val="4F4D4D"/>
          <w:szCs w:val="28"/>
        </w:rPr>
        <w:t>Богучарском муниципальном районе</w:t>
      </w:r>
      <w:r w:rsidRPr="00BD20C2">
        <w:rPr>
          <w:rFonts w:ascii="Times New Roman" w:hAnsi="Times New Roman"/>
          <w:color w:val="4F4D4D"/>
          <w:szCs w:val="28"/>
        </w:rPr>
        <w:t xml:space="preserve"> согласно приложению N 3.</w:t>
      </w:r>
    </w:p>
    <w:p w:rsidR="00BD20C2" w:rsidRDefault="00BD20C2" w:rsidP="003E57BC">
      <w:pPr>
        <w:pStyle w:val="a3"/>
        <w:spacing w:after="120"/>
        <w:ind w:firstLine="709"/>
        <w:jc w:val="both"/>
        <w:rPr>
          <w:rFonts w:ascii="Times New Roman" w:hAnsi="Times New Roman"/>
          <w:color w:val="4F4D4D"/>
          <w:szCs w:val="28"/>
        </w:rPr>
      </w:pPr>
      <w:r w:rsidRPr="00BD20C2">
        <w:rPr>
          <w:rFonts w:ascii="Times New Roman" w:hAnsi="Times New Roman"/>
          <w:color w:val="4F4D4D"/>
          <w:szCs w:val="28"/>
        </w:rPr>
        <w:t>5. Признать утратившим силу постановление администрации</w:t>
      </w:r>
      <w:r>
        <w:rPr>
          <w:rFonts w:ascii="Times New Roman" w:hAnsi="Times New Roman"/>
          <w:color w:val="4F4D4D"/>
          <w:szCs w:val="28"/>
        </w:rPr>
        <w:t xml:space="preserve"> Богучарского муниципального района от </w:t>
      </w:r>
      <w:r w:rsidR="00871D51">
        <w:rPr>
          <w:rFonts w:ascii="Times New Roman" w:hAnsi="Times New Roman"/>
          <w:color w:val="4F4D4D"/>
          <w:szCs w:val="28"/>
        </w:rPr>
        <w:t>06.12.2011</w:t>
      </w:r>
      <w:r>
        <w:rPr>
          <w:rFonts w:ascii="Times New Roman" w:hAnsi="Times New Roman"/>
          <w:color w:val="4F4D4D"/>
          <w:szCs w:val="28"/>
        </w:rPr>
        <w:t xml:space="preserve"> №</w:t>
      </w:r>
      <w:r w:rsidRPr="00BD20C2">
        <w:rPr>
          <w:rFonts w:ascii="Times New Roman" w:hAnsi="Times New Roman"/>
          <w:color w:val="4F4D4D"/>
          <w:szCs w:val="28"/>
        </w:rPr>
        <w:t xml:space="preserve"> </w:t>
      </w:r>
      <w:r w:rsidR="00871D51">
        <w:rPr>
          <w:rFonts w:ascii="Times New Roman" w:hAnsi="Times New Roman"/>
          <w:color w:val="4F4D4D"/>
          <w:szCs w:val="28"/>
        </w:rPr>
        <w:t>610 «О создании комиссии по обеспечению безопасности дорожного движения Богучарского муниципального района»</w:t>
      </w:r>
    </w:p>
    <w:p w:rsidR="001B0E45" w:rsidRDefault="00BD20C2" w:rsidP="003E57B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6</w:t>
      </w:r>
      <w:r w:rsidR="004758B3">
        <w:rPr>
          <w:rFonts w:ascii="Times New Roman" w:hAnsi="Times New Roman"/>
          <w:szCs w:val="28"/>
        </w:rPr>
        <w:t xml:space="preserve">.    </w:t>
      </w:r>
      <w:proofErr w:type="gramStart"/>
      <w:r w:rsidR="001B0E45" w:rsidRPr="00046317">
        <w:rPr>
          <w:rFonts w:ascii="Times New Roman" w:hAnsi="Times New Roman"/>
          <w:szCs w:val="28"/>
        </w:rPr>
        <w:t>Контроль за</w:t>
      </w:r>
      <w:proofErr w:type="gramEnd"/>
      <w:r w:rsidR="001B0E45" w:rsidRPr="00046317">
        <w:rPr>
          <w:rFonts w:ascii="Times New Roman" w:hAnsi="Times New Roman"/>
          <w:szCs w:val="28"/>
        </w:rPr>
        <w:t xml:space="preserve"> исполнением настоящего </w:t>
      </w:r>
      <w:r w:rsidR="00BB54A8">
        <w:rPr>
          <w:rFonts w:ascii="Times New Roman" w:hAnsi="Times New Roman"/>
          <w:szCs w:val="28"/>
        </w:rPr>
        <w:t>постановления оставляю за собой.</w:t>
      </w:r>
    </w:p>
    <w:p w:rsidR="003E57BC" w:rsidRDefault="003E57BC" w:rsidP="003E57B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Cs w:val="28"/>
        </w:rPr>
      </w:pPr>
    </w:p>
    <w:p w:rsidR="00572963" w:rsidRDefault="00572963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Глава администрации</w:t>
      </w:r>
    </w:p>
    <w:p w:rsidR="001B0E45" w:rsidRDefault="001B0E45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Богучарского муниципального  </w:t>
      </w:r>
    </w:p>
    <w:p w:rsidR="00572963" w:rsidRDefault="001B0E45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района </w:t>
      </w:r>
      <w:r w:rsidRPr="00046317">
        <w:rPr>
          <w:rFonts w:ascii="Times New Roman" w:hAnsi="Times New Roman"/>
          <w:szCs w:val="28"/>
        </w:rPr>
        <w:t xml:space="preserve">Воронежской </w:t>
      </w:r>
      <w:r>
        <w:rPr>
          <w:rFonts w:ascii="Times New Roman" w:hAnsi="Times New Roman"/>
          <w:szCs w:val="28"/>
        </w:rPr>
        <w:t xml:space="preserve">области                              </w:t>
      </w:r>
      <w:r w:rsidR="0000271A">
        <w:rPr>
          <w:rFonts w:ascii="Times New Roman" w:hAnsi="Times New Roman"/>
          <w:szCs w:val="28"/>
        </w:rPr>
        <w:t xml:space="preserve">          </w:t>
      </w:r>
      <w:r>
        <w:rPr>
          <w:rFonts w:ascii="Times New Roman" w:hAnsi="Times New Roman"/>
          <w:szCs w:val="28"/>
        </w:rPr>
        <w:t xml:space="preserve">        В.В.Кузнецов</w:t>
      </w:r>
    </w:p>
    <w:p w:rsidR="003E57BC" w:rsidRDefault="003E57BC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</w:p>
    <w:p w:rsidR="00860FC8" w:rsidRPr="00860FC8" w:rsidRDefault="00860FC8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  <w:r w:rsidRPr="00860FC8">
        <w:rPr>
          <w:rFonts w:ascii="Times New Roman" w:hAnsi="Times New Roman"/>
          <w:sz w:val="24"/>
          <w:szCs w:val="24"/>
        </w:rPr>
        <w:t>Приложение</w:t>
      </w:r>
      <w:r w:rsidR="008948F5">
        <w:rPr>
          <w:rFonts w:ascii="Times New Roman" w:hAnsi="Times New Roman"/>
          <w:sz w:val="24"/>
          <w:szCs w:val="24"/>
        </w:rPr>
        <w:t xml:space="preserve"> № 1</w:t>
      </w:r>
    </w:p>
    <w:p w:rsidR="00860FC8" w:rsidRPr="00860FC8" w:rsidRDefault="00860FC8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  <w:r w:rsidRPr="00860FC8">
        <w:rPr>
          <w:rFonts w:ascii="Times New Roman" w:hAnsi="Times New Roman"/>
          <w:sz w:val="24"/>
          <w:szCs w:val="24"/>
        </w:rPr>
        <w:t xml:space="preserve">к </w:t>
      </w:r>
      <w:r w:rsidR="00C02B7A">
        <w:rPr>
          <w:rFonts w:ascii="Times New Roman" w:hAnsi="Times New Roman"/>
          <w:sz w:val="24"/>
          <w:szCs w:val="24"/>
        </w:rPr>
        <w:t>постановлению</w:t>
      </w:r>
      <w:r w:rsidRPr="00860FC8">
        <w:rPr>
          <w:rFonts w:ascii="Times New Roman" w:hAnsi="Times New Roman"/>
          <w:sz w:val="24"/>
          <w:szCs w:val="24"/>
        </w:rPr>
        <w:t xml:space="preserve"> администрации</w:t>
      </w:r>
    </w:p>
    <w:p w:rsidR="00860FC8" w:rsidRPr="00860FC8" w:rsidRDefault="00860FC8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  <w:r w:rsidRPr="00860FC8"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860FC8" w:rsidRPr="00FC5114" w:rsidRDefault="008948F5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от «</w:t>
      </w:r>
      <w:r w:rsidR="00FC5114">
        <w:rPr>
          <w:rFonts w:ascii="Times New Roman" w:hAnsi="Times New Roman"/>
          <w:sz w:val="24"/>
          <w:szCs w:val="24"/>
          <w:lang w:val="en-US"/>
        </w:rPr>
        <w:t>21</w:t>
      </w:r>
      <w:r>
        <w:rPr>
          <w:rFonts w:ascii="Times New Roman" w:hAnsi="Times New Roman"/>
          <w:sz w:val="24"/>
          <w:szCs w:val="24"/>
        </w:rPr>
        <w:t>»</w:t>
      </w:r>
      <w:r w:rsidR="00FC5114">
        <w:rPr>
          <w:rFonts w:ascii="Times New Roman" w:hAnsi="Times New Roman"/>
          <w:sz w:val="24"/>
          <w:szCs w:val="24"/>
          <w:lang w:val="en-US"/>
        </w:rPr>
        <w:t>02.</w:t>
      </w:r>
      <w:r>
        <w:rPr>
          <w:rFonts w:ascii="Times New Roman" w:hAnsi="Times New Roman"/>
          <w:sz w:val="24"/>
          <w:szCs w:val="24"/>
        </w:rPr>
        <w:t>2014</w:t>
      </w:r>
      <w:r w:rsidR="00860FC8" w:rsidRPr="00860FC8">
        <w:rPr>
          <w:rFonts w:ascii="Times New Roman" w:hAnsi="Times New Roman"/>
          <w:sz w:val="24"/>
          <w:szCs w:val="24"/>
        </w:rPr>
        <w:t>г. №</w:t>
      </w:r>
      <w:r w:rsidR="00FC5114">
        <w:rPr>
          <w:rFonts w:ascii="Times New Roman" w:hAnsi="Times New Roman"/>
          <w:sz w:val="24"/>
          <w:szCs w:val="24"/>
          <w:lang w:val="en-US"/>
        </w:rPr>
        <w:t>110</w:t>
      </w:r>
    </w:p>
    <w:p w:rsidR="00860FC8" w:rsidRDefault="00860FC8" w:rsidP="00860FC8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 xml:space="preserve">Положение о комиссии по безопасности дорожного движения </w:t>
      </w: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в Богучарском муниципальном районе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1. Общие положения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1.1. Комиссия по безопасности дорожного движения Богучарского муниципального района (далее - комиссия) является координационным органом администрации Богучарского муниципального района по рассмотрению вопросов и подготовке предложений, направленных на обеспечение безопасности дорожного движения в Богучарском муниципальном районе.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1.2. В своей деятельности комиссия руководствуется законодательством Российской Федерации, нормативными правовыми актами Правительства Воронежской области, органов местного самоуправления Богучарского муниципального района, решениями комиссии по безопасности дорожного движения при Правительстве Воронежской области, а также настоящим Положением.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1.3. Комиссия осуществляет свои полномочия во взаимодействии с территориальными органами федеральных органов исполнительной власти, исполнительными органами государственной власти Воронежской области, органами местного самоуправления Богучарского муниципального района, а также предприятиями, учреждениями и организациями, расположенными либо осуществляющими свою деятельность на территории Богучарского муниципального района.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1.4. Решения, принимаемые комиссией, носят рекомендательный характер. Решения, принимаемые комиссией в пределах ее компетенции, обязательны для исполнения администрациями городского и сельских поселений Богучарского муниципального района.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2. Задачи комиссии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Основными задачами комиссии являются: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lastRenderedPageBreak/>
        <w:t>2.1. Создание и обеспечение функционирования на территории Богучарского муниципального района системы безопасности дорожного движения.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2.2. Координация деятельности предприятий, учреждений и организаций, расположенных либо осуществляющих свою деятельность на территории </w:t>
      </w:r>
      <w:r w:rsidR="00582109" w:rsidRPr="00463FD0">
        <w:rPr>
          <w:sz w:val="28"/>
          <w:szCs w:val="28"/>
        </w:rPr>
        <w:t>Богучарского муниципального района</w:t>
      </w:r>
      <w:r w:rsidRPr="00463FD0">
        <w:rPr>
          <w:sz w:val="28"/>
          <w:szCs w:val="28"/>
        </w:rPr>
        <w:t xml:space="preserve">, по повышению эффективности мероприятий, направленных на обеспечение безопасности дорожного движения в </w:t>
      </w:r>
      <w:r w:rsidR="00582109" w:rsidRPr="00463FD0">
        <w:rPr>
          <w:sz w:val="28"/>
          <w:szCs w:val="28"/>
        </w:rPr>
        <w:t>Богучарском муниципальном районе</w:t>
      </w:r>
      <w:r w:rsidRPr="00463FD0">
        <w:rPr>
          <w:sz w:val="28"/>
          <w:szCs w:val="28"/>
        </w:rPr>
        <w:t>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2.3. Рассмотрение вопросов, подготовка предложений и рекомендаций, принятие решений, направленных на обеспечение безопасности дорожного движения на территории </w:t>
      </w:r>
      <w:r w:rsidR="00582109" w:rsidRPr="00463FD0">
        <w:rPr>
          <w:sz w:val="28"/>
          <w:szCs w:val="28"/>
        </w:rPr>
        <w:t xml:space="preserve">Богучарского муниципального района </w:t>
      </w:r>
      <w:r w:rsidRPr="00463FD0">
        <w:rPr>
          <w:sz w:val="28"/>
          <w:szCs w:val="28"/>
        </w:rPr>
        <w:t xml:space="preserve"> и </w:t>
      </w:r>
      <w:proofErr w:type="gramStart"/>
      <w:r w:rsidRPr="00463FD0">
        <w:rPr>
          <w:sz w:val="28"/>
          <w:szCs w:val="28"/>
        </w:rPr>
        <w:t>контроль за</w:t>
      </w:r>
      <w:proofErr w:type="gramEnd"/>
      <w:r w:rsidRPr="00463FD0">
        <w:rPr>
          <w:sz w:val="28"/>
          <w:szCs w:val="28"/>
        </w:rPr>
        <w:t xml:space="preserve"> их выполнением.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2.4. Подготовка предложений и рекомендаций по совершенствованию правового регулирования вопросов безопасности дорожного движения в </w:t>
      </w:r>
      <w:r w:rsidR="00582109" w:rsidRPr="00463FD0">
        <w:rPr>
          <w:sz w:val="28"/>
          <w:szCs w:val="28"/>
        </w:rPr>
        <w:t>Богучарском муниципальном районе</w:t>
      </w:r>
      <w:r w:rsidRPr="00463FD0">
        <w:rPr>
          <w:sz w:val="28"/>
          <w:szCs w:val="28"/>
        </w:rPr>
        <w:t>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2.5. Анализ проводимых мероприятий на территории </w:t>
      </w:r>
      <w:r w:rsidR="00582109" w:rsidRPr="00463FD0">
        <w:rPr>
          <w:sz w:val="28"/>
          <w:szCs w:val="28"/>
        </w:rPr>
        <w:t>Богучарского муниципального района</w:t>
      </w:r>
      <w:r w:rsidRPr="00463FD0">
        <w:rPr>
          <w:sz w:val="28"/>
          <w:szCs w:val="28"/>
        </w:rPr>
        <w:t>, связанных с обеспечением безопасности дорожного движения, оценка их эффективности, подготовка предложений по улучшению работы в данной сфере деятельности.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3. Функции комиссии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В целях реализации возложенных на комиссию задач выполняет следующие основные функции: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3.1. Рассматривает состояние работы по предупреждению аварийности на автомобильном транспорте в </w:t>
      </w:r>
      <w:r w:rsidR="00582109" w:rsidRPr="00463FD0">
        <w:rPr>
          <w:sz w:val="28"/>
          <w:szCs w:val="28"/>
        </w:rPr>
        <w:t>Богучарском муниципальном районе</w:t>
      </w:r>
      <w:r w:rsidRPr="00463FD0">
        <w:rPr>
          <w:sz w:val="28"/>
          <w:szCs w:val="28"/>
        </w:rPr>
        <w:t>, в том числе в государственных, общественных и иных организациях независимо от форм собственности, и дает рекомендации по совершенствованию деятельности в данной сфере.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3.2. Проводит анализ причин и условий аварийности на улицах и дорогах </w:t>
      </w:r>
      <w:r w:rsidR="00582109" w:rsidRPr="00463FD0">
        <w:rPr>
          <w:sz w:val="28"/>
          <w:szCs w:val="28"/>
        </w:rPr>
        <w:t>района</w:t>
      </w:r>
      <w:r w:rsidRPr="00463FD0">
        <w:rPr>
          <w:sz w:val="28"/>
          <w:szCs w:val="28"/>
        </w:rPr>
        <w:t xml:space="preserve"> и разрабатывает мероприятия по повышению безопасности дорожного движения в </w:t>
      </w:r>
      <w:r w:rsidR="00582109" w:rsidRPr="00463FD0">
        <w:rPr>
          <w:sz w:val="28"/>
          <w:szCs w:val="28"/>
        </w:rPr>
        <w:t>Богучарском муниципальном районе</w:t>
      </w:r>
      <w:r w:rsidRPr="00463FD0">
        <w:rPr>
          <w:sz w:val="28"/>
          <w:szCs w:val="28"/>
        </w:rPr>
        <w:t>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3.3. Рассматривает предложения и замечания территориальных федеральных органов исполнительной власти, органов исполнительной власти </w:t>
      </w:r>
      <w:r w:rsidR="00582109" w:rsidRPr="00463FD0">
        <w:rPr>
          <w:sz w:val="28"/>
          <w:szCs w:val="28"/>
        </w:rPr>
        <w:t>Воронежской области</w:t>
      </w:r>
      <w:r w:rsidRPr="00463FD0">
        <w:rPr>
          <w:sz w:val="28"/>
          <w:szCs w:val="28"/>
        </w:rPr>
        <w:t>, заинтересованных предприятий и организаций, общественных объединений и граждан по вопросам: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- реализации государственной политики в области обеспечения безопасности дорожного движения на территории </w:t>
      </w:r>
      <w:r w:rsidR="00582109" w:rsidRPr="00463FD0">
        <w:rPr>
          <w:sz w:val="28"/>
          <w:szCs w:val="28"/>
        </w:rPr>
        <w:t>Богучарского муниципального района</w:t>
      </w:r>
      <w:r w:rsidRPr="00463FD0">
        <w:rPr>
          <w:sz w:val="28"/>
          <w:szCs w:val="28"/>
        </w:rPr>
        <w:t>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совершенствования системы обеспечения безопасности дорожного движения;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совершенствования правового регулирования в области обеспечения безопасности дорожного движения.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3.4. Организует практическое использование результатов научно-исследовательских и опытно-конструкторских работ, прогрессивной техники, технологии и передового опыта в сфере повышения безопасности дорожного движения.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3.5. Организует и участвует в работе форумов, совещаний, конференций и других мероприятий по вопросам безопасности дорожного движения, содействует и контролирует исполнение принятых ими решений и рекомендаций.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3.6. Готовит предложения по созданию правового и финансового механизма реализации мероприятий по предупреждению дорожно-транспортных происшествий и снижению тяжести их последствий на территории </w:t>
      </w:r>
      <w:r w:rsidR="00582109" w:rsidRPr="00463FD0">
        <w:rPr>
          <w:sz w:val="28"/>
          <w:szCs w:val="28"/>
        </w:rPr>
        <w:t>Богучарского муниципального района</w:t>
      </w:r>
      <w:r w:rsidRPr="00463FD0">
        <w:rPr>
          <w:sz w:val="28"/>
          <w:szCs w:val="28"/>
        </w:rPr>
        <w:t>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3.7. Организует через СМИ информирование общественности и население города о принимаемых мерах по обеспечению безопасности дорожного движения.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4. Права комиссии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Комиссия по вопросам, отнесенным к ее компетенции, имеет право: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4.1. Запрашивать и получать сведения, необходимые для выполнения поставленных перед ней задач.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4.2. Поручать органам</w:t>
      </w:r>
      <w:r w:rsidR="00582109" w:rsidRPr="00463FD0">
        <w:rPr>
          <w:sz w:val="28"/>
          <w:szCs w:val="28"/>
        </w:rPr>
        <w:t xml:space="preserve"> местного самоуправления</w:t>
      </w:r>
      <w:r w:rsidRPr="00463FD0">
        <w:rPr>
          <w:sz w:val="28"/>
          <w:szCs w:val="28"/>
        </w:rPr>
        <w:t>, общественным и иным организациям подготовку конкретных материалов и предложений по вопросам повышения безопасности дорожного движения для рассмотрения на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4.3. Привлекать по согласованию с руководителями государственных, общественных и иных организ</w:t>
      </w:r>
      <w:r w:rsidR="00582109" w:rsidRPr="00463FD0">
        <w:rPr>
          <w:sz w:val="28"/>
          <w:szCs w:val="28"/>
        </w:rPr>
        <w:t>аций специалистов для изучения п</w:t>
      </w:r>
      <w:r w:rsidRPr="00463FD0">
        <w:rPr>
          <w:sz w:val="28"/>
          <w:szCs w:val="28"/>
        </w:rPr>
        <w:t xml:space="preserve">оложения с обеспечением безопасности дорожного движения на территории </w:t>
      </w:r>
      <w:r w:rsidR="00582109" w:rsidRPr="00463FD0">
        <w:rPr>
          <w:sz w:val="28"/>
          <w:szCs w:val="28"/>
        </w:rPr>
        <w:t>Богучарского муниципального района</w:t>
      </w:r>
      <w:r w:rsidRPr="00463FD0">
        <w:rPr>
          <w:sz w:val="28"/>
          <w:szCs w:val="28"/>
        </w:rPr>
        <w:t xml:space="preserve"> и реализации мер по ее улучшению.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lastRenderedPageBreak/>
        <w:t>4.4. Заслуш</w:t>
      </w:r>
      <w:r w:rsidR="00582109" w:rsidRPr="00463FD0">
        <w:rPr>
          <w:sz w:val="28"/>
          <w:szCs w:val="28"/>
        </w:rPr>
        <w:t>ивать информацию руководителей муниципальных</w:t>
      </w:r>
      <w:r w:rsidRPr="00463FD0">
        <w:rPr>
          <w:sz w:val="28"/>
          <w:szCs w:val="28"/>
        </w:rPr>
        <w:t>, общественных и иных организаций по вопросам обеспечения безопасности дорожного движения и принимать соответствующие решения по их предложениям.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4.5. Вносить в органы местного самоуправления </w:t>
      </w:r>
      <w:r w:rsidR="008948F5" w:rsidRPr="00463FD0">
        <w:rPr>
          <w:sz w:val="28"/>
          <w:szCs w:val="28"/>
        </w:rPr>
        <w:t>Богучарского муниципального района</w:t>
      </w:r>
      <w:r w:rsidRPr="00463FD0">
        <w:rPr>
          <w:sz w:val="28"/>
          <w:szCs w:val="28"/>
        </w:rPr>
        <w:t xml:space="preserve">, органы государственной власти </w:t>
      </w:r>
      <w:r w:rsidR="008948F5" w:rsidRPr="00463FD0">
        <w:rPr>
          <w:sz w:val="28"/>
          <w:szCs w:val="28"/>
        </w:rPr>
        <w:t>Воронежской области</w:t>
      </w:r>
      <w:r w:rsidRPr="00463FD0">
        <w:rPr>
          <w:sz w:val="28"/>
          <w:szCs w:val="28"/>
        </w:rPr>
        <w:t xml:space="preserve">, а также руководителям предприятий, учреждений и организаций вне зависимости от формы собственности предложения и замечания по вопросам повышения безопасности дорожного движения на территории </w:t>
      </w:r>
      <w:r w:rsidR="008948F5" w:rsidRPr="00463FD0">
        <w:rPr>
          <w:sz w:val="28"/>
          <w:szCs w:val="28"/>
        </w:rPr>
        <w:t>Богучарского муниципального района</w:t>
      </w:r>
      <w:r w:rsidRPr="00463FD0">
        <w:rPr>
          <w:sz w:val="28"/>
          <w:szCs w:val="28"/>
        </w:rPr>
        <w:t>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4.6. Вносить руководителям органов </w:t>
      </w:r>
      <w:r w:rsidR="008948F5" w:rsidRPr="00463FD0">
        <w:rPr>
          <w:sz w:val="28"/>
          <w:szCs w:val="28"/>
        </w:rPr>
        <w:t>местного самоуправления</w:t>
      </w:r>
      <w:r w:rsidRPr="00463FD0">
        <w:rPr>
          <w:sz w:val="28"/>
          <w:szCs w:val="28"/>
        </w:rPr>
        <w:t>, предприятий, учреждений и организаций всех форм собственности предложения об устранении выявленных нарушений и замечаний действующего законодательства в сфере безопасности дорожного движения.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4.7. Комиссия создает рабочие группы по вопросам, относящимся к сфере ее деятельности, и определяет порядок их работы. В приоритетном порядке рабочие группы привлекаются к обследованию улично-дорожной сети и дорожных условий на действующих автобусных маршрутах и вносят предложения и замечания по обнаруженным недостаткам на очередное заседание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4.8. Организовать контроль за выполнением </w:t>
      </w:r>
      <w:r w:rsidR="008948F5" w:rsidRPr="00463FD0">
        <w:rPr>
          <w:sz w:val="28"/>
          <w:szCs w:val="28"/>
        </w:rPr>
        <w:t>муниципальными</w:t>
      </w:r>
      <w:r w:rsidRPr="00463FD0">
        <w:rPr>
          <w:sz w:val="28"/>
          <w:szCs w:val="28"/>
        </w:rPr>
        <w:t xml:space="preserve">, общественными и иными организациями всех </w:t>
      </w:r>
      <w:proofErr w:type="gramStart"/>
      <w:r w:rsidRPr="00463FD0">
        <w:rPr>
          <w:sz w:val="28"/>
          <w:szCs w:val="28"/>
        </w:rPr>
        <w:t>форм собственности соблюдения требований законодательных актов</w:t>
      </w:r>
      <w:proofErr w:type="gramEnd"/>
      <w:r w:rsidRPr="00463FD0">
        <w:rPr>
          <w:sz w:val="28"/>
          <w:szCs w:val="28"/>
        </w:rPr>
        <w:t xml:space="preserve"> и нормативов по вопросам обеспечения безопасности дорожного движения, а также за принятыми собственными решениями.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463FD0" w:rsidRDefault="00463FD0" w:rsidP="00463FD0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</w:p>
    <w:p w:rsidR="00463FD0" w:rsidRDefault="00463FD0" w:rsidP="00463FD0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</w:p>
    <w:p w:rsidR="00544E79" w:rsidRDefault="00544E79" w:rsidP="00463FD0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</w:p>
    <w:p w:rsidR="008948F5" w:rsidRPr="00463FD0" w:rsidRDefault="00463FD0" w:rsidP="00463FD0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П</w:t>
      </w:r>
      <w:r w:rsidR="008948F5" w:rsidRPr="00463FD0">
        <w:rPr>
          <w:rFonts w:ascii="Times New Roman" w:hAnsi="Times New Roman"/>
          <w:szCs w:val="28"/>
        </w:rPr>
        <w:t>риложение № 2</w:t>
      </w:r>
    </w:p>
    <w:p w:rsidR="008948F5" w:rsidRPr="00463FD0" w:rsidRDefault="008948F5" w:rsidP="00463FD0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 w:rsidRPr="00463FD0">
        <w:rPr>
          <w:rFonts w:ascii="Times New Roman" w:hAnsi="Times New Roman"/>
          <w:szCs w:val="28"/>
        </w:rPr>
        <w:t>к постановлению администрации</w:t>
      </w:r>
    </w:p>
    <w:p w:rsidR="008948F5" w:rsidRPr="00463FD0" w:rsidRDefault="008948F5" w:rsidP="00463FD0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 w:rsidRPr="00463FD0">
        <w:rPr>
          <w:rFonts w:ascii="Times New Roman" w:hAnsi="Times New Roman"/>
          <w:szCs w:val="28"/>
        </w:rPr>
        <w:t>Богучарского муниципального района</w:t>
      </w:r>
    </w:p>
    <w:p w:rsidR="008948F5" w:rsidRPr="00FC5114" w:rsidRDefault="008948F5" w:rsidP="00463FD0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  <w:lang w:val="en-US"/>
        </w:rPr>
      </w:pPr>
      <w:r w:rsidRPr="00463FD0">
        <w:rPr>
          <w:rFonts w:ascii="Times New Roman" w:hAnsi="Times New Roman"/>
          <w:szCs w:val="28"/>
        </w:rPr>
        <w:t>от «</w:t>
      </w:r>
      <w:r w:rsidR="00FC5114">
        <w:rPr>
          <w:rFonts w:ascii="Times New Roman" w:hAnsi="Times New Roman"/>
          <w:szCs w:val="28"/>
          <w:lang w:val="en-US"/>
        </w:rPr>
        <w:t>21</w:t>
      </w:r>
      <w:r w:rsidRPr="00463FD0">
        <w:rPr>
          <w:rFonts w:ascii="Times New Roman" w:hAnsi="Times New Roman"/>
          <w:szCs w:val="28"/>
        </w:rPr>
        <w:t>»</w:t>
      </w:r>
      <w:r w:rsidR="00FC5114">
        <w:rPr>
          <w:rFonts w:ascii="Times New Roman" w:hAnsi="Times New Roman"/>
          <w:szCs w:val="28"/>
          <w:lang w:val="en-US"/>
        </w:rPr>
        <w:t>02.</w:t>
      </w:r>
      <w:r w:rsidRPr="00463FD0">
        <w:rPr>
          <w:rFonts w:ascii="Times New Roman" w:hAnsi="Times New Roman"/>
          <w:szCs w:val="28"/>
        </w:rPr>
        <w:t>2014г. №</w:t>
      </w:r>
      <w:r w:rsidR="00FC5114">
        <w:rPr>
          <w:rFonts w:ascii="Times New Roman" w:hAnsi="Times New Roman"/>
          <w:szCs w:val="28"/>
          <w:lang w:val="en-US"/>
        </w:rPr>
        <w:t>110</w:t>
      </w:r>
    </w:p>
    <w:p w:rsidR="008948F5" w:rsidRPr="00463FD0" w:rsidRDefault="008948F5" w:rsidP="00463FD0">
      <w:pPr>
        <w:jc w:val="center"/>
        <w:rPr>
          <w:sz w:val="28"/>
          <w:szCs w:val="28"/>
        </w:rPr>
      </w:pPr>
    </w:p>
    <w:p w:rsidR="008948F5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Регламент</w:t>
      </w:r>
      <w:r w:rsidR="008948F5" w:rsidRPr="00463FD0">
        <w:rPr>
          <w:sz w:val="28"/>
          <w:szCs w:val="28"/>
        </w:rPr>
        <w:t xml:space="preserve"> </w:t>
      </w:r>
      <w:r w:rsidRPr="00463FD0">
        <w:rPr>
          <w:sz w:val="28"/>
          <w:szCs w:val="28"/>
        </w:rPr>
        <w:t xml:space="preserve">работы комиссии по безопасности дорожного движения </w:t>
      </w: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 xml:space="preserve">в </w:t>
      </w:r>
      <w:r w:rsidR="008948F5" w:rsidRPr="00463FD0">
        <w:rPr>
          <w:sz w:val="28"/>
          <w:szCs w:val="28"/>
        </w:rPr>
        <w:t>Богучарском муниципальном районе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1. Полномочия председателя и членов комиссии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1.1. Председатель комиссии осуществляет общее руководство деятельностью комиссии, дает поручения членам комиссии по вопросам, отнесенным к компетенции комиссии, ведет заседания комиссии, подписывает протокол заседаний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Председатель комиссии представляет ее во взаимоотношениях с территориальными федеральными органами исполнительной власти, органами исполнительной власти </w:t>
      </w:r>
      <w:r w:rsidR="008948F5" w:rsidRPr="00463FD0">
        <w:rPr>
          <w:sz w:val="28"/>
          <w:szCs w:val="28"/>
        </w:rPr>
        <w:t>Воронежской области</w:t>
      </w:r>
      <w:r w:rsidRPr="00463FD0">
        <w:rPr>
          <w:sz w:val="28"/>
          <w:szCs w:val="28"/>
        </w:rPr>
        <w:t>, органами местного самоуправления, предприятиями, учреждениями и организациями</w:t>
      </w:r>
      <w:proofErr w:type="gramStart"/>
      <w:r w:rsidRPr="00463FD0">
        <w:rPr>
          <w:sz w:val="28"/>
          <w:szCs w:val="28"/>
        </w:rPr>
        <w:t xml:space="preserve"> ,</w:t>
      </w:r>
      <w:proofErr w:type="gramEnd"/>
      <w:r w:rsidR="008948F5" w:rsidRPr="00463FD0">
        <w:rPr>
          <w:sz w:val="28"/>
          <w:szCs w:val="28"/>
        </w:rPr>
        <w:t xml:space="preserve"> </w:t>
      </w:r>
      <w:r w:rsidRPr="00463FD0">
        <w:rPr>
          <w:sz w:val="28"/>
          <w:szCs w:val="28"/>
        </w:rPr>
        <w:t xml:space="preserve">расположенными на территории </w:t>
      </w:r>
      <w:r w:rsidR="008948F5" w:rsidRPr="00463FD0">
        <w:rPr>
          <w:sz w:val="28"/>
          <w:szCs w:val="28"/>
        </w:rPr>
        <w:t>Богучарского муниципального района</w:t>
      </w:r>
      <w:r w:rsidRPr="00463FD0">
        <w:rPr>
          <w:sz w:val="28"/>
          <w:szCs w:val="28"/>
        </w:rPr>
        <w:t>, а также средствами массовой информации.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1.2. Заместитель председателя комиссии по решению председателя комиссии замещает председателя комиссии в его отсутствие, ведет заседания комиссии и подписывает протоколы заседаний комиссии, дает поручения в пределах своей компетенции.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1.3. Члены комиссии обладают равными правами при подготовке и обсуждении рассматриваемых на заседании вопросов.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1.4. Члены комиссии имеют право: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выступать на заседаниях комиссии, вносить предложения по вопросам, входящим в компетенцию комиссии, и требовать, в случае необходимости, проведения голосования по данным вопросам;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голосовать на заседаниях комиссии;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знакомиться с документами и материалами комиссии, непосредственно касающимися деятельности комиссии;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- привлекать, по согласованию с председателем комиссии, в установленном порядке сотрудников и специалистов других организаций и учреждений к </w:t>
      </w:r>
      <w:r w:rsidRPr="00463FD0">
        <w:rPr>
          <w:sz w:val="28"/>
          <w:szCs w:val="28"/>
        </w:rPr>
        <w:lastRenderedPageBreak/>
        <w:t>экспертной, аналитической и иной работе, связанной с деятельностью комиссии;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излагать, в случае несогласия с решением комиссии, в письменной форме особое мнение, которое прилагается к протоколу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1.5. Член комиссии обязан: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организовывать подготовку вопросов, выносимых на рассмотрение комиссии;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- присутствовать на заседаниях комиссии, в случае невозможности присутствия на заседании комиссии </w:t>
      </w:r>
      <w:proofErr w:type="gramStart"/>
      <w:r w:rsidRPr="00463FD0">
        <w:rPr>
          <w:sz w:val="28"/>
          <w:szCs w:val="28"/>
        </w:rPr>
        <w:t>обязан</w:t>
      </w:r>
      <w:proofErr w:type="gramEnd"/>
      <w:r w:rsidRPr="00463FD0">
        <w:rPr>
          <w:sz w:val="28"/>
          <w:szCs w:val="28"/>
        </w:rPr>
        <w:t xml:space="preserve"> заблаговременно известит</w:t>
      </w:r>
      <w:r w:rsidR="008948F5" w:rsidRPr="00463FD0">
        <w:rPr>
          <w:sz w:val="28"/>
          <w:szCs w:val="28"/>
        </w:rPr>
        <w:t>ь об этом председателя комиссии</w:t>
      </w:r>
      <w:r w:rsidRPr="00463FD0">
        <w:rPr>
          <w:sz w:val="28"/>
          <w:szCs w:val="28"/>
        </w:rPr>
        <w:t>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организовать в рамках своих должностных полномочий выполнение решений комиссии;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выполнять требования настоящего Регламента.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1.6. Доступ средств массовой информации к сведениям о деятельности комиссии и порядок размещения в информационных системах общего пользования определяются председателем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2. Планирование и организация работы комиссии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2.1. Заседания комиссии проводятся в соответствии с планом.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План работы комиссии составляется на один год и утверждается председателем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2.2. Заседания комиссии проводятся по мере необходимости, но не реже одного раза в квартал.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В случае необходимости по решению председателя комиссии могут проводиться внеочередные заседания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2.3. План заседаний комиссии включает в себя перечень основных вопросов, подлежащих рассмотрению на заседании комиссии, с указанием по каждому вопросу срока его рассмотрения и ответственных за подготовку вопроса.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2.4. Предложения в план заседаний комиссии предоставляются в письменной форме председателю комиссии не </w:t>
      </w:r>
      <w:proofErr w:type="gramStart"/>
      <w:r w:rsidRPr="00463FD0">
        <w:rPr>
          <w:sz w:val="28"/>
          <w:szCs w:val="28"/>
        </w:rPr>
        <w:t>позднее</w:t>
      </w:r>
      <w:proofErr w:type="gramEnd"/>
      <w:r w:rsidRPr="00463FD0">
        <w:rPr>
          <w:sz w:val="28"/>
          <w:szCs w:val="28"/>
        </w:rPr>
        <w:t xml:space="preserve"> чем за месяц до начала следующего года, либо в сроки, определенные председателем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Предложения должны содержать: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наименование вопроса и краткое обоснование необходимости его рассмотрения на заседании комиссии;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наименование исполнителя, ответственного за подготовку вопроса;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перечень соисполнителей;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срок рассмотрения на заседании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2.5. На основе предложений, поступивших председателю комиссии, формируется проект плана заседаний комиссии на очередной год, который по согласованию с председателем комиссии выносится для обсуждения и утверждения на последнем заседании комиссии текущего года.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2.6. Утвержденный план заседаний комиссии рассылается секретарем комиссии членам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2.7. Решение об изменении утвержденного плана в части содержания вопроса и срока его рассмотрения принимается председателем комиссии по мотивированному письменному предложению члена комиссии, ответственного за подготовку вопроса.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2.8. Рассмотрение на заседаниях комиссии дополнительных (внеплановых) вопросов осуществляется по решению председателя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3. Порядок подготовки заседаний комиссии</w:t>
      </w:r>
    </w:p>
    <w:p w:rsidR="00CC116D" w:rsidRPr="00463FD0" w:rsidRDefault="00CC116D" w:rsidP="00463FD0">
      <w:pPr>
        <w:jc w:val="both"/>
        <w:rPr>
          <w:b/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3.1. Члены комиссии, представители органов местного самоуправления, на которых возложена подготовка соответствующих материалов для рассмотрения на заседаниях комиссии, принимают участие в подготовке этих заседаний в соответствии с утвержденным планом заседаний комиссии и несут персональную ответственность за качество и своевременность представления материалов.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3.2. Секретарь комиссии оказывает организационную и методическую помощь представителям органов местного самоуправления, предприятий, учреждений и организаций, участвующим в подготовке материалов к заседанию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3.3. Проект повестки дня заседания комиссии уточняется в процессе подготовки к очередному заседанию и согласовывается секретарем комиссии </w:t>
      </w:r>
      <w:r w:rsidRPr="00463FD0">
        <w:rPr>
          <w:sz w:val="28"/>
          <w:szCs w:val="28"/>
        </w:rPr>
        <w:lastRenderedPageBreak/>
        <w:t>с председателем комиссии. Повестка дня заседания комиссии утверждается непосредственно на заседании.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3.4. Для подготовки вопросов, вносимых на рассмотрение комиссии, решением председателя комиссии могут создаваться рабочие группы из числа членов комиссии, представителей заинтересованных органов местного самоуправления, а также экспертов.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3.5. Секретарю комиссии не </w:t>
      </w:r>
      <w:proofErr w:type="gramStart"/>
      <w:r w:rsidRPr="00463FD0">
        <w:rPr>
          <w:sz w:val="28"/>
          <w:szCs w:val="28"/>
        </w:rPr>
        <w:t>позднее</w:t>
      </w:r>
      <w:proofErr w:type="gramEnd"/>
      <w:r w:rsidRPr="00463FD0">
        <w:rPr>
          <w:sz w:val="28"/>
          <w:szCs w:val="28"/>
        </w:rPr>
        <w:t xml:space="preserve"> чем за 3 дня до даты проведения заседания исполнителями представляются следующие материалы: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аналитическая справка по рассматриваемому вопросу;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проект решения по рассматриваемому вопросу с указанием исполнителей пунктов решения и сроками их исполнения;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особое мнение по представленному проекту решения, если таковое имеется.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3.6. </w:t>
      </w:r>
      <w:proofErr w:type="gramStart"/>
      <w:r w:rsidRPr="00463FD0">
        <w:rPr>
          <w:sz w:val="28"/>
          <w:szCs w:val="28"/>
        </w:rPr>
        <w:t>Контроль за</w:t>
      </w:r>
      <w:proofErr w:type="gramEnd"/>
      <w:r w:rsidRPr="00463FD0">
        <w:rPr>
          <w:sz w:val="28"/>
          <w:szCs w:val="28"/>
        </w:rPr>
        <w:t xml:space="preserve"> своевременностью подготовки и представления материалов для рассмотрения на заседаниях комиссии осуществляется секретарем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3.7. В случае непредставления материалов в установленный комиссией срок или их представления с нарушением настоящего регламента вопрос может быть снят с рассмотрения либо перенесен для рассмотрения на другое заседание.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3.8. Повестка дня предстоящего заседания комиссии с соответствующими материалами докладывается секретарем комиссии председателю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3.9. Одобренные председателем комиссии проект решения комиссии, повестка заседания и соответствующие материалы рассылаются членам комиссии и участникам заседания не </w:t>
      </w:r>
      <w:proofErr w:type="gramStart"/>
      <w:r w:rsidRPr="00463FD0">
        <w:rPr>
          <w:sz w:val="28"/>
          <w:szCs w:val="28"/>
        </w:rPr>
        <w:t>позднее</w:t>
      </w:r>
      <w:proofErr w:type="gramEnd"/>
      <w:r w:rsidRPr="00463FD0">
        <w:rPr>
          <w:sz w:val="28"/>
          <w:szCs w:val="28"/>
        </w:rPr>
        <w:t xml:space="preserve"> чем за 2 дня до даты проведения заседания.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3.10. Члены комиссии и участники заседания, которым разосланы проект повестки заседания и соответствующие материалы, при необходимости представляют в письменном виде секретарю комиссии свои замечания и предложения к проекту решения по соответствующим вопросам.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3.11. Секретарь комиссии не позднее, чем за 5 дней до даты проведения заседания информирует членов комиссии и лиц, приглашенных на заседание, о дате, времени и месте проведения заседания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3.12. Члены комиссии не позднее, чем за 2 дня до даты проведения заседания комиссии информируют председателя комиссии о своем участии или </w:t>
      </w:r>
      <w:r w:rsidRPr="00463FD0">
        <w:rPr>
          <w:sz w:val="28"/>
          <w:szCs w:val="28"/>
        </w:rPr>
        <w:lastRenderedPageBreak/>
        <w:t>причинах отсутствия на заседании. Список членов комиссии, отсутствующих по уважительным причинам (болезнь, командировка, отпуск), докладывается секретарем председателю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3.13. На заседания комиссии могут быть приглашены руководители органов местного самоуправления, а также руководители иных органов и организаций, имеющие непосредственное отношение к рассматриваемому вопросу.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3.14. Состав приглашаемых на заседание комиссии должностных лиц формируется секретарем комиссии на основе предложений органов и организаций, ответственных за подготовку рассматриваемых вопросов, и заблаговременно докладывается председателю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4. Порядок проведения заседаний комиссии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4.1. Заседания комиссии созываются председателем комиссии либо по его поручению секретарем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4.2. Лица, участвующие в заседаниях комиссии, регистрируются секретарем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4.3. Заседание комиссии считается правомочным, если на нем присутствует более половины его членов.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4.4. Заседания проходят под руководством председателя комиссии, который: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ведет заседание комиссии;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- организует обсуждение </w:t>
      </w:r>
      <w:proofErr w:type="gramStart"/>
      <w:r w:rsidRPr="00463FD0">
        <w:rPr>
          <w:sz w:val="28"/>
          <w:szCs w:val="28"/>
        </w:rPr>
        <w:t>вопросов повестки дня заседания комиссии</w:t>
      </w:r>
      <w:proofErr w:type="gramEnd"/>
      <w:r w:rsidRPr="00463FD0">
        <w:rPr>
          <w:sz w:val="28"/>
          <w:szCs w:val="28"/>
        </w:rPr>
        <w:t>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предоставляет слово для выступления членам комиссии, а также приглашенным лицам в порядке очередности поступивших заявок;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организует голосование и подсчет голосов, оглашает результаты голосования;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- обеспечивает соблюдение положений настоящего регламента членами комиссии и приглашенными лицами.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Участвуя в голосовании, председатель комиссии голосует последним.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lastRenderedPageBreak/>
        <w:t>4.5. С докладами на заседаниях комиссии по вопросам его повестки выступают члены комиссии либо по согласованию с председателем комиссии в отдельных случаях лица, уполномоченные членами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4.6. Регламент заседания комиссии определяется при подготовке к заседанию, а утверждается непосредственно на заседании.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4.7. При голосовании член комиссии имеет один голос и голосует лично. Член комиссии, не согласный с принятым комиссией решением, вправе на заседании комиссии, на котором было принято указанное решение, после голосования довести до сведения членов комиссии, что у него имеется особое мнение, которое в письменном виде прилагается к протоколу заседания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4.8. Решения комиссии принимаются открытым голосованием простым большинством голосов присутствующих на заседании членов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При равенстве голосов решающим является голос председателя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4.9. Результаты голосования, оглашенные председателем, вносятся в протокол заседания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4.10. Присутствие представителей средств массовой информации и проведение кино-, видео- и фотосъемок, а также звукозаписи на заседаниях комиссии организуются в порядке, определяемом председателем или по его поручению секретарем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center"/>
        <w:rPr>
          <w:sz w:val="28"/>
          <w:szCs w:val="28"/>
        </w:rPr>
      </w:pPr>
      <w:r w:rsidRPr="00463FD0">
        <w:rPr>
          <w:sz w:val="28"/>
          <w:szCs w:val="28"/>
        </w:rPr>
        <w:t>5. Оформление решений, принятых на заседаниях комиссии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5.1. Протокол заседания комиссии в пятидневный срок после даты проведения заседания готовится секретарем комиссии и подписывается председателем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5.2. В протоколе заседания комиссии указываются: фамилии председателя и присутствующих на заседании членов комиссии, приглашенных лиц, вопросы, рассмотренные в ходе заседания, принятые решения.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К протоколу заседания комиссии прилагаются особые мнения членов комиссии, если таковые имеются.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5.3. В случае необходимости доработки проектов, рассмотренных на заседании комиссии материалов, по которым высказаны предложения и замечания, в протоколе отражается соответствующее поручение членам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>Если срок доработки специально не оговаривается, то она осуществляется в срок до 10 дней.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5.4. Протоколы заседаний комиссии (выписки из протокола) секретарем комиссии рассылаются членам комиссии, а также руководителям предприятий и организаций, должностным лицам, указанным </w:t>
      </w:r>
      <w:proofErr w:type="gramStart"/>
      <w:r w:rsidRPr="00463FD0">
        <w:rPr>
          <w:sz w:val="28"/>
          <w:szCs w:val="28"/>
        </w:rPr>
        <w:t>ответственными</w:t>
      </w:r>
      <w:proofErr w:type="gramEnd"/>
      <w:r w:rsidRPr="00463FD0">
        <w:rPr>
          <w:sz w:val="28"/>
          <w:szCs w:val="28"/>
        </w:rPr>
        <w:t xml:space="preserve"> в решении комиссии, в трехдневный срок после подписания протокола.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  <w:r w:rsidRPr="00463FD0">
        <w:rPr>
          <w:sz w:val="28"/>
          <w:szCs w:val="28"/>
        </w:rPr>
        <w:t xml:space="preserve">5.5. </w:t>
      </w:r>
      <w:proofErr w:type="gramStart"/>
      <w:r w:rsidRPr="00463FD0">
        <w:rPr>
          <w:sz w:val="28"/>
          <w:szCs w:val="28"/>
        </w:rPr>
        <w:t>Контроль за</w:t>
      </w:r>
      <w:proofErr w:type="gramEnd"/>
      <w:r w:rsidRPr="00463FD0">
        <w:rPr>
          <w:sz w:val="28"/>
          <w:szCs w:val="28"/>
        </w:rPr>
        <w:t xml:space="preserve"> исполнением решений и поручений, содержащихся в протоколах заседаний комиссии, осуществляет секретарь комиссии.</w:t>
      </w: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CC116D" w:rsidRPr="00463FD0" w:rsidRDefault="00CC116D" w:rsidP="00463FD0">
      <w:pPr>
        <w:jc w:val="both"/>
        <w:rPr>
          <w:sz w:val="28"/>
          <w:szCs w:val="28"/>
        </w:rPr>
      </w:pPr>
    </w:p>
    <w:p w:rsidR="00463FD0" w:rsidRPr="00463FD0" w:rsidRDefault="00463FD0" w:rsidP="00463FD0">
      <w:pPr>
        <w:jc w:val="both"/>
        <w:rPr>
          <w:sz w:val="28"/>
          <w:szCs w:val="28"/>
        </w:rPr>
      </w:pPr>
    </w:p>
    <w:p w:rsidR="00463FD0" w:rsidRPr="00463FD0" w:rsidRDefault="00463FD0" w:rsidP="00463FD0">
      <w:pPr>
        <w:jc w:val="both"/>
        <w:rPr>
          <w:sz w:val="28"/>
          <w:szCs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463FD0" w:rsidRDefault="00463FD0" w:rsidP="004625CA">
      <w:pPr>
        <w:jc w:val="both"/>
        <w:rPr>
          <w:sz w:val="28"/>
        </w:rPr>
      </w:pPr>
    </w:p>
    <w:p w:rsidR="00CC116D" w:rsidRDefault="00CC116D" w:rsidP="004625CA">
      <w:pPr>
        <w:jc w:val="both"/>
        <w:rPr>
          <w:sz w:val="28"/>
        </w:rPr>
      </w:pPr>
    </w:p>
    <w:p w:rsidR="00CC116D" w:rsidRDefault="00CC116D" w:rsidP="004625CA">
      <w:pPr>
        <w:jc w:val="both"/>
        <w:rPr>
          <w:sz w:val="28"/>
        </w:rPr>
      </w:pPr>
    </w:p>
    <w:p w:rsidR="00CC116D" w:rsidRDefault="00CC116D" w:rsidP="004625CA">
      <w:pPr>
        <w:jc w:val="both"/>
        <w:rPr>
          <w:sz w:val="28"/>
        </w:rPr>
      </w:pPr>
    </w:p>
    <w:p w:rsidR="00F225F6" w:rsidRDefault="00F225F6" w:rsidP="004625CA">
      <w:pPr>
        <w:jc w:val="both"/>
        <w:rPr>
          <w:sz w:val="28"/>
        </w:rPr>
      </w:pPr>
    </w:p>
    <w:p w:rsidR="00F225F6" w:rsidRDefault="00F225F6" w:rsidP="004625CA">
      <w:pPr>
        <w:jc w:val="both"/>
        <w:rPr>
          <w:sz w:val="28"/>
        </w:rPr>
      </w:pPr>
    </w:p>
    <w:p w:rsidR="00F225F6" w:rsidRDefault="00F225F6" w:rsidP="004625CA">
      <w:pPr>
        <w:jc w:val="both"/>
        <w:rPr>
          <w:sz w:val="28"/>
        </w:rPr>
      </w:pPr>
    </w:p>
    <w:p w:rsidR="00F225F6" w:rsidRDefault="00F225F6" w:rsidP="004625CA">
      <w:pPr>
        <w:jc w:val="both"/>
        <w:rPr>
          <w:sz w:val="28"/>
        </w:rPr>
      </w:pPr>
    </w:p>
    <w:p w:rsidR="00F225F6" w:rsidRDefault="00F225F6" w:rsidP="004625CA">
      <w:pPr>
        <w:jc w:val="both"/>
        <w:rPr>
          <w:sz w:val="28"/>
        </w:rPr>
      </w:pPr>
    </w:p>
    <w:p w:rsidR="00F225F6" w:rsidRDefault="00F225F6" w:rsidP="004625CA">
      <w:pPr>
        <w:jc w:val="both"/>
        <w:rPr>
          <w:sz w:val="28"/>
        </w:rPr>
      </w:pPr>
    </w:p>
    <w:p w:rsidR="00F225F6" w:rsidRDefault="00F225F6" w:rsidP="004625CA">
      <w:pPr>
        <w:jc w:val="both"/>
        <w:rPr>
          <w:sz w:val="28"/>
        </w:rPr>
      </w:pPr>
    </w:p>
    <w:p w:rsidR="00F225F6" w:rsidRDefault="00F225F6" w:rsidP="004625CA">
      <w:pPr>
        <w:jc w:val="both"/>
        <w:rPr>
          <w:sz w:val="28"/>
        </w:rPr>
      </w:pPr>
    </w:p>
    <w:p w:rsidR="00CC116D" w:rsidRDefault="00CC116D" w:rsidP="004625CA">
      <w:pPr>
        <w:jc w:val="both"/>
        <w:rPr>
          <w:sz w:val="28"/>
        </w:rPr>
      </w:pPr>
    </w:p>
    <w:p w:rsidR="00CC116D" w:rsidRDefault="00CC116D" w:rsidP="004625CA">
      <w:pPr>
        <w:jc w:val="both"/>
        <w:rPr>
          <w:sz w:val="28"/>
        </w:rPr>
      </w:pPr>
    </w:p>
    <w:p w:rsidR="00CC116D" w:rsidRDefault="00CC116D" w:rsidP="004625CA">
      <w:pPr>
        <w:jc w:val="both"/>
        <w:rPr>
          <w:sz w:val="28"/>
        </w:rPr>
      </w:pPr>
    </w:p>
    <w:p w:rsidR="00840FF7" w:rsidRPr="00860FC8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  <w:r w:rsidRPr="00860FC8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3</w:t>
      </w:r>
    </w:p>
    <w:p w:rsidR="00840FF7" w:rsidRPr="00860FC8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  <w:r w:rsidRPr="00860FC8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постановлению</w:t>
      </w:r>
      <w:r w:rsidRPr="00860FC8">
        <w:rPr>
          <w:rFonts w:ascii="Times New Roman" w:hAnsi="Times New Roman"/>
          <w:sz w:val="24"/>
          <w:szCs w:val="24"/>
        </w:rPr>
        <w:t xml:space="preserve"> администрации</w:t>
      </w:r>
    </w:p>
    <w:p w:rsidR="00840FF7" w:rsidRPr="00860FC8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</w:rPr>
      </w:pPr>
      <w:r w:rsidRPr="00860FC8"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840FF7" w:rsidRPr="00FC5114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 w:val="24"/>
          <w:szCs w:val="24"/>
          <w:lang w:val="en-US"/>
        </w:rPr>
      </w:pPr>
      <w:r w:rsidRPr="00860FC8">
        <w:rPr>
          <w:rFonts w:ascii="Times New Roman" w:hAnsi="Times New Roman"/>
          <w:sz w:val="24"/>
          <w:szCs w:val="24"/>
        </w:rPr>
        <w:t>от «</w:t>
      </w:r>
      <w:r w:rsidR="00FC5114">
        <w:rPr>
          <w:rFonts w:ascii="Times New Roman" w:hAnsi="Times New Roman"/>
          <w:sz w:val="24"/>
          <w:szCs w:val="24"/>
          <w:lang w:val="en-US"/>
        </w:rPr>
        <w:t>21</w:t>
      </w:r>
      <w:r w:rsidRPr="00860FC8">
        <w:rPr>
          <w:rFonts w:ascii="Times New Roman" w:hAnsi="Times New Roman"/>
          <w:sz w:val="24"/>
          <w:szCs w:val="24"/>
        </w:rPr>
        <w:t>»</w:t>
      </w:r>
      <w:r w:rsidR="00FC5114">
        <w:rPr>
          <w:rFonts w:ascii="Times New Roman" w:hAnsi="Times New Roman"/>
          <w:sz w:val="24"/>
          <w:szCs w:val="24"/>
          <w:lang w:val="en-US"/>
        </w:rPr>
        <w:t>02.</w:t>
      </w:r>
      <w:r w:rsidRPr="00860FC8">
        <w:rPr>
          <w:rFonts w:ascii="Times New Roman" w:hAnsi="Times New Roman"/>
          <w:sz w:val="24"/>
          <w:szCs w:val="24"/>
        </w:rPr>
        <w:t>201</w:t>
      </w:r>
      <w:r w:rsidR="00FC5114">
        <w:rPr>
          <w:rFonts w:ascii="Times New Roman" w:hAnsi="Times New Roman"/>
          <w:sz w:val="24"/>
          <w:szCs w:val="24"/>
          <w:lang w:val="en-US"/>
        </w:rPr>
        <w:t>4</w:t>
      </w:r>
      <w:r w:rsidRPr="00860FC8">
        <w:rPr>
          <w:rFonts w:ascii="Times New Roman" w:hAnsi="Times New Roman"/>
          <w:sz w:val="24"/>
          <w:szCs w:val="24"/>
        </w:rPr>
        <w:t>г. №</w:t>
      </w:r>
      <w:r w:rsidR="00FC5114">
        <w:rPr>
          <w:rFonts w:ascii="Times New Roman" w:hAnsi="Times New Roman"/>
          <w:sz w:val="24"/>
          <w:szCs w:val="24"/>
          <w:lang w:val="en-US"/>
        </w:rPr>
        <w:t>110</w:t>
      </w:r>
    </w:p>
    <w:p w:rsidR="00840FF7" w:rsidRPr="0005793B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</w:p>
    <w:p w:rsidR="00840FF7" w:rsidRPr="0005793B" w:rsidRDefault="00840FF7" w:rsidP="00840FF7">
      <w:pPr>
        <w:jc w:val="center"/>
        <w:rPr>
          <w:sz w:val="28"/>
          <w:szCs w:val="28"/>
        </w:rPr>
      </w:pPr>
      <w:r w:rsidRPr="0005793B">
        <w:rPr>
          <w:sz w:val="28"/>
          <w:szCs w:val="28"/>
        </w:rPr>
        <w:t xml:space="preserve">Состав комиссии по безопасности дорожного движения </w:t>
      </w:r>
    </w:p>
    <w:p w:rsidR="00840FF7" w:rsidRPr="0005793B" w:rsidRDefault="00840FF7" w:rsidP="00840FF7">
      <w:pPr>
        <w:pStyle w:val="a3"/>
        <w:tabs>
          <w:tab w:val="right" w:pos="9747"/>
        </w:tabs>
        <w:spacing w:before="60"/>
        <w:ind w:right="-30"/>
        <w:jc w:val="center"/>
        <w:rPr>
          <w:rFonts w:ascii="Times New Roman" w:hAnsi="Times New Roman"/>
          <w:szCs w:val="28"/>
        </w:rPr>
      </w:pPr>
      <w:r w:rsidRPr="0005793B">
        <w:rPr>
          <w:rFonts w:ascii="Times New Roman" w:hAnsi="Times New Roman"/>
          <w:szCs w:val="28"/>
        </w:rPr>
        <w:t>в Богучарском муниципальном районе</w:t>
      </w:r>
    </w:p>
    <w:p w:rsidR="00334C03" w:rsidRPr="0005793B" w:rsidRDefault="00334C03" w:rsidP="00334C03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334C03" w:rsidRPr="0005793B" w:rsidRDefault="00334C03" w:rsidP="00334C03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334C03" w:rsidRPr="0005793B" w:rsidRDefault="00334C03" w:rsidP="00334C03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 w:rsidRPr="0005793B">
        <w:rPr>
          <w:rFonts w:ascii="Times New Roman" w:hAnsi="Times New Roman"/>
          <w:szCs w:val="28"/>
        </w:rPr>
        <w:t>1. Кузнецов Валерий Васильевич – глава администрации Богучарского муниципального района, председатель комиссии.</w:t>
      </w:r>
    </w:p>
    <w:p w:rsidR="0008786E" w:rsidRDefault="00334C03" w:rsidP="00334C03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 w:rsidRPr="0005793B">
        <w:rPr>
          <w:rFonts w:ascii="Times New Roman" w:hAnsi="Times New Roman"/>
          <w:szCs w:val="28"/>
        </w:rPr>
        <w:t xml:space="preserve">2. Попов Александр Викторович – начальник </w:t>
      </w:r>
      <w:r w:rsidR="00D850CB">
        <w:rPr>
          <w:rFonts w:ascii="Times New Roman" w:hAnsi="Times New Roman"/>
          <w:szCs w:val="28"/>
        </w:rPr>
        <w:t>О</w:t>
      </w:r>
      <w:r w:rsidRPr="0005793B">
        <w:rPr>
          <w:rFonts w:ascii="Times New Roman" w:hAnsi="Times New Roman"/>
          <w:szCs w:val="28"/>
        </w:rPr>
        <w:t xml:space="preserve">МВД России по </w:t>
      </w:r>
      <w:proofErr w:type="spellStart"/>
      <w:r w:rsidRPr="0005793B">
        <w:rPr>
          <w:rFonts w:ascii="Times New Roman" w:hAnsi="Times New Roman"/>
          <w:szCs w:val="28"/>
        </w:rPr>
        <w:t>Богучарскому</w:t>
      </w:r>
      <w:proofErr w:type="spellEnd"/>
      <w:r w:rsidRPr="0005793B">
        <w:rPr>
          <w:rFonts w:ascii="Times New Roman" w:hAnsi="Times New Roman"/>
          <w:szCs w:val="28"/>
        </w:rPr>
        <w:t xml:space="preserve"> району, полковник полиции, заместитель председателя комиссии.</w:t>
      </w:r>
      <w:r w:rsidR="0008786E" w:rsidRPr="0008786E">
        <w:rPr>
          <w:rFonts w:ascii="Times New Roman" w:hAnsi="Times New Roman"/>
          <w:szCs w:val="28"/>
        </w:rPr>
        <w:t xml:space="preserve"> </w:t>
      </w:r>
    </w:p>
    <w:p w:rsidR="0008786E" w:rsidRDefault="0008786E" w:rsidP="0008786E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3. </w:t>
      </w:r>
      <w:r w:rsidRPr="0005793B">
        <w:rPr>
          <w:rFonts w:ascii="Times New Roman" w:hAnsi="Times New Roman"/>
          <w:szCs w:val="28"/>
        </w:rPr>
        <w:t>Журавлев Юрий Александрович – начальник отдела по строительству и архитектуре, транспорту, топливно-энергетическому комплексу, ЖКХ администрации района, заместитель председателя комиссии.</w:t>
      </w:r>
      <w:r w:rsidRPr="0008786E">
        <w:rPr>
          <w:rFonts w:ascii="Times New Roman" w:hAnsi="Times New Roman"/>
          <w:szCs w:val="28"/>
        </w:rPr>
        <w:t xml:space="preserve"> </w:t>
      </w:r>
    </w:p>
    <w:p w:rsidR="00334C03" w:rsidRDefault="0008786E" w:rsidP="00334C03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4</w:t>
      </w:r>
      <w:r w:rsidR="00334C03" w:rsidRPr="0005793B">
        <w:rPr>
          <w:rFonts w:ascii="Times New Roman" w:hAnsi="Times New Roman"/>
          <w:szCs w:val="28"/>
        </w:rPr>
        <w:t xml:space="preserve">. </w:t>
      </w:r>
      <w:proofErr w:type="spellStart"/>
      <w:r w:rsidR="00334C03" w:rsidRPr="0005793B">
        <w:rPr>
          <w:rFonts w:ascii="Times New Roman" w:hAnsi="Times New Roman"/>
          <w:szCs w:val="28"/>
        </w:rPr>
        <w:t>Костяева</w:t>
      </w:r>
      <w:proofErr w:type="spellEnd"/>
      <w:r w:rsidR="00334C03" w:rsidRPr="0005793B">
        <w:rPr>
          <w:rFonts w:ascii="Times New Roman" w:hAnsi="Times New Roman"/>
          <w:szCs w:val="28"/>
        </w:rPr>
        <w:t xml:space="preserve"> Анна Сергеевна – инспектор по пропаганде БДД ОГИБДД </w:t>
      </w:r>
      <w:r w:rsidR="00D850CB">
        <w:rPr>
          <w:rFonts w:ascii="Times New Roman" w:hAnsi="Times New Roman"/>
          <w:szCs w:val="28"/>
        </w:rPr>
        <w:t>О</w:t>
      </w:r>
      <w:r w:rsidR="00334C03" w:rsidRPr="0005793B">
        <w:rPr>
          <w:rFonts w:ascii="Times New Roman" w:hAnsi="Times New Roman"/>
          <w:szCs w:val="28"/>
        </w:rPr>
        <w:t xml:space="preserve">МВД </w:t>
      </w:r>
      <w:r w:rsidR="00F225F6">
        <w:rPr>
          <w:rFonts w:ascii="Times New Roman" w:hAnsi="Times New Roman"/>
          <w:szCs w:val="28"/>
        </w:rPr>
        <w:t xml:space="preserve">России </w:t>
      </w:r>
      <w:r w:rsidR="00334C03" w:rsidRPr="0005793B">
        <w:rPr>
          <w:rFonts w:ascii="Times New Roman" w:hAnsi="Times New Roman"/>
          <w:szCs w:val="28"/>
        </w:rPr>
        <w:t xml:space="preserve">по </w:t>
      </w:r>
      <w:proofErr w:type="spellStart"/>
      <w:r w:rsidR="00334C03" w:rsidRPr="0005793B">
        <w:rPr>
          <w:rFonts w:ascii="Times New Roman" w:hAnsi="Times New Roman"/>
          <w:szCs w:val="28"/>
        </w:rPr>
        <w:t>Богучарскому</w:t>
      </w:r>
      <w:proofErr w:type="spellEnd"/>
      <w:r w:rsidR="00334C03" w:rsidRPr="0005793B">
        <w:rPr>
          <w:rFonts w:ascii="Times New Roman" w:hAnsi="Times New Roman"/>
          <w:szCs w:val="28"/>
        </w:rPr>
        <w:t xml:space="preserve"> району, капитан полиции, секретарь комиссии.</w:t>
      </w:r>
    </w:p>
    <w:p w:rsidR="00F225F6" w:rsidRPr="0005793B" w:rsidRDefault="00F225F6" w:rsidP="00334C03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5. Галушкин Вячеслав Александрович – начальник ОГИБДД ОМВД России по </w:t>
      </w:r>
      <w:proofErr w:type="spellStart"/>
      <w:r>
        <w:rPr>
          <w:rFonts w:ascii="Times New Roman" w:hAnsi="Times New Roman"/>
          <w:szCs w:val="28"/>
        </w:rPr>
        <w:t>Богучарскому</w:t>
      </w:r>
      <w:proofErr w:type="spellEnd"/>
      <w:r>
        <w:rPr>
          <w:rFonts w:ascii="Times New Roman" w:hAnsi="Times New Roman"/>
          <w:szCs w:val="28"/>
        </w:rPr>
        <w:t xml:space="preserve"> району, майор полиции.</w:t>
      </w:r>
    </w:p>
    <w:p w:rsidR="0005793B" w:rsidRDefault="00F225F6" w:rsidP="00105E4F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6</w:t>
      </w:r>
      <w:r w:rsidR="0005793B">
        <w:rPr>
          <w:rFonts w:ascii="Times New Roman" w:hAnsi="Times New Roman"/>
          <w:szCs w:val="28"/>
        </w:rPr>
        <w:t>. Евдокимова Нина Ивановна – руководитель МКУ «Управление по образованию и молодежной политике»</w:t>
      </w:r>
      <w:r>
        <w:rPr>
          <w:rFonts w:ascii="Times New Roman" w:hAnsi="Times New Roman"/>
          <w:szCs w:val="28"/>
        </w:rPr>
        <w:t>.</w:t>
      </w:r>
    </w:p>
    <w:p w:rsidR="0005793B" w:rsidRDefault="00F225F6" w:rsidP="00105E4F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7</w:t>
      </w:r>
      <w:r w:rsidR="0005793B">
        <w:rPr>
          <w:rFonts w:ascii="Times New Roman" w:hAnsi="Times New Roman"/>
          <w:szCs w:val="28"/>
        </w:rPr>
        <w:t xml:space="preserve">. </w:t>
      </w:r>
      <w:proofErr w:type="spellStart"/>
      <w:r w:rsidR="0005793B">
        <w:rPr>
          <w:rFonts w:ascii="Times New Roman" w:hAnsi="Times New Roman"/>
          <w:szCs w:val="28"/>
        </w:rPr>
        <w:t>Нежельский</w:t>
      </w:r>
      <w:proofErr w:type="spellEnd"/>
      <w:r w:rsidR="0005793B">
        <w:rPr>
          <w:rFonts w:ascii="Times New Roman" w:hAnsi="Times New Roman"/>
          <w:szCs w:val="28"/>
        </w:rPr>
        <w:t xml:space="preserve"> Иван Михайлович – глава городского поселения – город Богучар.</w:t>
      </w:r>
    </w:p>
    <w:p w:rsidR="0005793B" w:rsidRDefault="00F225F6" w:rsidP="00105E4F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8</w:t>
      </w:r>
      <w:r w:rsidR="0005793B">
        <w:rPr>
          <w:rFonts w:ascii="Times New Roman" w:hAnsi="Times New Roman"/>
          <w:szCs w:val="28"/>
        </w:rPr>
        <w:t>. Петренко Николай Викторович – директор ОАО «Богучарское АТП».</w:t>
      </w:r>
    </w:p>
    <w:p w:rsidR="00105E4F" w:rsidRPr="0005793B" w:rsidRDefault="00F225F6" w:rsidP="00105E4F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9</w:t>
      </w:r>
      <w:r w:rsidR="0005793B" w:rsidRPr="0005793B">
        <w:rPr>
          <w:rFonts w:ascii="Times New Roman" w:hAnsi="Times New Roman"/>
          <w:szCs w:val="28"/>
        </w:rPr>
        <w:t xml:space="preserve">. Зеленин Алексей Иванович – председатель общественного совета при </w:t>
      </w:r>
      <w:r w:rsidR="00651B98">
        <w:rPr>
          <w:rFonts w:ascii="Times New Roman" w:hAnsi="Times New Roman"/>
          <w:szCs w:val="28"/>
        </w:rPr>
        <w:t>О</w:t>
      </w:r>
      <w:r w:rsidR="0005793B" w:rsidRPr="0005793B">
        <w:rPr>
          <w:rFonts w:ascii="Times New Roman" w:hAnsi="Times New Roman"/>
          <w:szCs w:val="28"/>
        </w:rPr>
        <w:t xml:space="preserve">МВД России по </w:t>
      </w:r>
      <w:proofErr w:type="spellStart"/>
      <w:r w:rsidR="0005793B" w:rsidRPr="0005793B">
        <w:rPr>
          <w:rFonts w:ascii="Times New Roman" w:hAnsi="Times New Roman"/>
          <w:szCs w:val="28"/>
        </w:rPr>
        <w:t>Богучарскому</w:t>
      </w:r>
      <w:proofErr w:type="spellEnd"/>
      <w:r w:rsidR="0005793B" w:rsidRPr="0005793B">
        <w:rPr>
          <w:rFonts w:ascii="Times New Roman" w:hAnsi="Times New Roman"/>
          <w:szCs w:val="28"/>
        </w:rPr>
        <w:t xml:space="preserve"> району.</w:t>
      </w:r>
    </w:p>
    <w:p w:rsidR="0005793B" w:rsidRDefault="00F225F6" w:rsidP="00105E4F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10</w:t>
      </w:r>
      <w:r w:rsidR="0005793B" w:rsidRPr="0005793B">
        <w:rPr>
          <w:rFonts w:ascii="Times New Roman" w:hAnsi="Times New Roman"/>
          <w:szCs w:val="28"/>
        </w:rPr>
        <w:t xml:space="preserve">. </w:t>
      </w:r>
      <w:r w:rsidR="0005793B">
        <w:rPr>
          <w:rFonts w:ascii="Times New Roman" w:hAnsi="Times New Roman"/>
          <w:szCs w:val="28"/>
        </w:rPr>
        <w:t>Кравцов Вячеслав Вячеславович – директор Богучарского филиала ОАО «</w:t>
      </w:r>
      <w:proofErr w:type="spellStart"/>
      <w:r w:rsidR="0005793B">
        <w:rPr>
          <w:rFonts w:ascii="Times New Roman" w:hAnsi="Times New Roman"/>
          <w:szCs w:val="28"/>
        </w:rPr>
        <w:t>Воронежавтодор</w:t>
      </w:r>
      <w:proofErr w:type="spellEnd"/>
      <w:r w:rsidR="0005793B">
        <w:rPr>
          <w:rFonts w:ascii="Times New Roman" w:hAnsi="Times New Roman"/>
          <w:szCs w:val="28"/>
        </w:rPr>
        <w:t>».</w:t>
      </w:r>
    </w:p>
    <w:p w:rsidR="0005793B" w:rsidRPr="0005793B" w:rsidRDefault="0005793B" w:rsidP="00105E4F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334C03" w:rsidRPr="00334C03" w:rsidRDefault="00334C03" w:rsidP="00334C03">
      <w:pPr>
        <w:pStyle w:val="a3"/>
        <w:tabs>
          <w:tab w:val="right" w:pos="9747"/>
        </w:tabs>
        <w:spacing w:before="60"/>
        <w:ind w:right="-30"/>
        <w:rPr>
          <w:rFonts w:asciiTheme="minorHAnsi" w:hAnsiTheme="minorHAnsi"/>
          <w:szCs w:val="28"/>
        </w:rPr>
      </w:pPr>
    </w:p>
    <w:p w:rsidR="00840FF7" w:rsidRDefault="00840FF7" w:rsidP="004625CA">
      <w:pPr>
        <w:jc w:val="both"/>
        <w:rPr>
          <w:sz w:val="28"/>
        </w:rPr>
      </w:pPr>
    </w:p>
    <w:p w:rsidR="00840FF7" w:rsidRDefault="00840FF7" w:rsidP="004625CA">
      <w:pPr>
        <w:jc w:val="both"/>
        <w:rPr>
          <w:sz w:val="28"/>
        </w:rPr>
      </w:pPr>
    </w:p>
    <w:p w:rsidR="00840FF7" w:rsidRDefault="00840FF7" w:rsidP="004625CA">
      <w:pPr>
        <w:jc w:val="both"/>
        <w:rPr>
          <w:sz w:val="28"/>
        </w:rPr>
      </w:pPr>
    </w:p>
    <w:p w:rsidR="00840FF7" w:rsidRDefault="00840FF7" w:rsidP="004625CA">
      <w:pPr>
        <w:jc w:val="both"/>
        <w:rPr>
          <w:sz w:val="28"/>
        </w:rPr>
      </w:pPr>
    </w:p>
    <w:p w:rsidR="00840FF7" w:rsidRDefault="00840FF7" w:rsidP="004625CA">
      <w:pPr>
        <w:jc w:val="both"/>
        <w:rPr>
          <w:sz w:val="28"/>
        </w:rPr>
      </w:pPr>
    </w:p>
    <w:p w:rsidR="00840FF7" w:rsidRDefault="00840FF7" w:rsidP="004625CA">
      <w:pPr>
        <w:jc w:val="both"/>
        <w:rPr>
          <w:sz w:val="28"/>
        </w:rPr>
      </w:pPr>
    </w:p>
    <w:p w:rsidR="00840FF7" w:rsidRDefault="00840FF7" w:rsidP="004625CA">
      <w:pPr>
        <w:jc w:val="both"/>
        <w:rPr>
          <w:sz w:val="28"/>
        </w:rPr>
      </w:pPr>
    </w:p>
    <w:p w:rsidR="00840FF7" w:rsidRDefault="00840FF7" w:rsidP="004625CA">
      <w:pPr>
        <w:jc w:val="both"/>
        <w:rPr>
          <w:sz w:val="28"/>
        </w:rPr>
      </w:pPr>
    </w:p>
    <w:p w:rsidR="00840FF7" w:rsidRDefault="00840FF7" w:rsidP="004625CA">
      <w:pPr>
        <w:jc w:val="both"/>
        <w:rPr>
          <w:sz w:val="28"/>
        </w:rPr>
      </w:pPr>
    </w:p>
    <w:p w:rsidR="0008786E" w:rsidRDefault="0008786E" w:rsidP="004625CA">
      <w:pPr>
        <w:jc w:val="both"/>
        <w:rPr>
          <w:sz w:val="28"/>
        </w:rPr>
      </w:pPr>
    </w:p>
    <w:p w:rsidR="0008786E" w:rsidRDefault="0008786E" w:rsidP="004625CA">
      <w:pPr>
        <w:jc w:val="both"/>
        <w:rPr>
          <w:sz w:val="28"/>
        </w:rPr>
      </w:pPr>
    </w:p>
    <w:p w:rsidR="0008786E" w:rsidRDefault="0008786E" w:rsidP="004625CA">
      <w:pPr>
        <w:jc w:val="both"/>
        <w:rPr>
          <w:sz w:val="28"/>
        </w:rPr>
      </w:pPr>
    </w:p>
    <w:p w:rsidR="0008786E" w:rsidRDefault="0008786E" w:rsidP="004625CA">
      <w:pPr>
        <w:jc w:val="both"/>
        <w:rPr>
          <w:sz w:val="28"/>
        </w:rPr>
      </w:pPr>
    </w:p>
    <w:p w:rsidR="003E57BC" w:rsidRDefault="003E57BC" w:rsidP="004625CA">
      <w:pPr>
        <w:jc w:val="both"/>
        <w:rPr>
          <w:sz w:val="28"/>
        </w:rPr>
      </w:pPr>
    </w:p>
    <w:p w:rsidR="003E57BC" w:rsidRDefault="003E57BC" w:rsidP="004625CA">
      <w:pPr>
        <w:jc w:val="both"/>
        <w:rPr>
          <w:sz w:val="28"/>
        </w:rPr>
      </w:pPr>
    </w:p>
    <w:p w:rsidR="003E57BC" w:rsidRDefault="003E57BC" w:rsidP="004625CA">
      <w:pPr>
        <w:jc w:val="both"/>
        <w:rPr>
          <w:sz w:val="28"/>
        </w:rPr>
      </w:pPr>
    </w:p>
    <w:p w:rsidR="003E57BC" w:rsidRDefault="003E57BC" w:rsidP="004625CA">
      <w:pPr>
        <w:jc w:val="both"/>
        <w:rPr>
          <w:sz w:val="28"/>
        </w:rPr>
      </w:pPr>
    </w:p>
    <w:p w:rsidR="003E57BC" w:rsidRDefault="003E57BC" w:rsidP="004625CA">
      <w:pPr>
        <w:jc w:val="both"/>
        <w:rPr>
          <w:sz w:val="28"/>
        </w:rPr>
      </w:pPr>
    </w:p>
    <w:p w:rsidR="003E57BC" w:rsidRDefault="003E57BC" w:rsidP="004625CA">
      <w:pPr>
        <w:jc w:val="both"/>
        <w:rPr>
          <w:sz w:val="28"/>
        </w:rPr>
      </w:pPr>
    </w:p>
    <w:p w:rsidR="003E57BC" w:rsidRDefault="003E57BC" w:rsidP="004625CA">
      <w:pPr>
        <w:jc w:val="both"/>
        <w:rPr>
          <w:sz w:val="28"/>
        </w:rPr>
      </w:pPr>
    </w:p>
    <w:p w:rsidR="003E57BC" w:rsidRDefault="003E57BC" w:rsidP="004625CA">
      <w:pPr>
        <w:jc w:val="both"/>
        <w:rPr>
          <w:sz w:val="28"/>
        </w:rPr>
      </w:pPr>
    </w:p>
    <w:p w:rsidR="003E57BC" w:rsidRDefault="003E57BC" w:rsidP="004625CA">
      <w:pPr>
        <w:jc w:val="both"/>
        <w:rPr>
          <w:sz w:val="28"/>
        </w:rPr>
      </w:pPr>
    </w:p>
    <w:p w:rsidR="0008786E" w:rsidRDefault="0008786E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  <w:r w:rsidRPr="003A4933">
        <w:rPr>
          <w:sz w:val="28"/>
        </w:rPr>
        <w:t>Исполнитель:</w:t>
      </w:r>
    </w:p>
    <w:p w:rsidR="004625CA" w:rsidRPr="003A4933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  <w:r>
        <w:rPr>
          <w:sz w:val="28"/>
        </w:rPr>
        <w:t>Заместитель начальника</w:t>
      </w:r>
      <w:r w:rsidRPr="003A4933">
        <w:rPr>
          <w:sz w:val="28"/>
        </w:rPr>
        <w:t xml:space="preserve"> отдела по строительству</w:t>
      </w:r>
      <w:r>
        <w:rPr>
          <w:sz w:val="28"/>
        </w:rPr>
        <w:t xml:space="preserve"> и</w:t>
      </w:r>
    </w:p>
    <w:p w:rsidR="004625CA" w:rsidRDefault="004625CA" w:rsidP="004625CA">
      <w:pPr>
        <w:jc w:val="both"/>
        <w:rPr>
          <w:sz w:val="28"/>
        </w:rPr>
      </w:pPr>
      <w:r w:rsidRPr="003A4933">
        <w:rPr>
          <w:sz w:val="28"/>
        </w:rPr>
        <w:t>архитектуре</w:t>
      </w:r>
      <w:r>
        <w:rPr>
          <w:sz w:val="28"/>
        </w:rPr>
        <w:t xml:space="preserve">, транспорту, ТЭК, </w:t>
      </w:r>
      <w:r w:rsidRPr="003A4933">
        <w:rPr>
          <w:sz w:val="28"/>
        </w:rPr>
        <w:t xml:space="preserve"> ЖКХ </w:t>
      </w:r>
    </w:p>
    <w:p w:rsidR="004625CA" w:rsidRDefault="004625CA" w:rsidP="004625CA">
      <w:pPr>
        <w:jc w:val="both"/>
        <w:rPr>
          <w:sz w:val="28"/>
        </w:rPr>
      </w:pPr>
      <w:r w:rsidRPr="003A4933">
        <w:rPr>
          <w:sz w:val="28"/>
        </w:rPr>
        <w:t>администрации</w:t>
      </w:r>
      <w:r>
        <w:rPr>
          <w:sz w:val="28"/>
        </w:rPr>
        <w:t xml:space="preserve"> Богучарского</w:t>
      </w:r>
    </w:p>
    <w:p w:rsidR="004625CA" w:rsidRPr="003A4933" w:rsidRDefault="004625CA" w:rsidP="004625CA">
      <w:pPr>
        <w:jc w:val="both"/>
        <w:rPr>
          <w:sz w:val="28"/>
        </w:rPr>
      </w:pPr>
      <w:r w:rsidRPr="003A4933">
        <w:rPr>
          <w:sz w:val="28"/>
        </w:rPr>
        <w:t>муниципального</w:t>
      </w:r>
      <w:r>
        <w:rPr>
          <w:sz w:val="28"/>
        </w:rPr>
        <w:t xml:space="preserve"> </w:t>
      </w:r>
      <w:r w:rsidRPr="003A4933">
        <w:rPr>
          <w:sz w:val="28"/>
        </w:rPr>
        <w:t xml:space="preserve">района                        </w:t>
      </w:r>
      <w:r>
        <w:rPr>
          <w:sz w:val="28"/>
        </w:rPr>
        <w:t xml:space="preserve">                       </w:t>
      </w:r>
      <w:r w:rsidRPr="003A4933">
        <w:rPr>
          <w:sz w:val="28"/>
        </w:rPr>
        <w:t xml:space="preserve">      </w:t>
      </w:r>
      <w:r>
        <w:rPr>
          <w:sz w:val="28"/>
        </w:rPr>
        <w:t xml:space="preserve">  </w:t>
      </w:r>
      <w:r w:rsidRPr="003A4933">
        <w:rPr>
          <w:sz w:val="28"/>
        </w:rPr>
        <w:t xml:space="preserve">       </w:t>
      </w:r>
      <w:r>
        <w:rPr>
          <w:sz w:val="28"/>
        </w:rPr>
        <w:t>А.В. Дегтярев</w:t>
      </w:r>
      <w:r w:rsidRPr="003A4933">
        <w:rPr>
          <w:sz w:val="28"/>
        </w:rPr>
        <w:t xml:space="preserve"> </w:t>
      </w:r>
    </w:p>
    <w:p w:rsidR="004625CA" w:rsidRDefault="004625CA" w:rsidP="004625CA">
      <w:pPr>
        <w:jc w:val="both"/>
        <w:rPr>
          <w:sz w:val="28"/>
        </w:rPr>
      </w:pPr>
      <w:r>
        <w:rPr>
          <w:sz w:val="28"/>
        </w:rPr>
        <w:t>«</w:t>
      </w:r>
      <w:r w:rsidR="0008786E">
        <w:rPr>
          <w:sz w:val="28"/>
        </w:rPr>
        <w:t>____» ________ 2014</w:t>
      </w:r>
      <w:r>
        <w:rPr>
          <w:sz w:val="28"/>
        </w:rPr>
        <w:t xml:space="preserve"> года</w:t>
      </w:r>
    </w:p>
    <w:p w:rsidR="004625CA" w:rsidRPr="003A4933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</w:p>
    <w:p w:rsidR="004625CA" w:rsidRDefault="004625CA" w:rsidP="004625CA">
      <w:pPr>
        <w:jc w:val="both"/>
        <w:rPr>
          <w:sz w:val="28"/>
        </w:rPr>
      </w:pPr>
      <w:r>
        <w:rPr>
          <w:sz w:val="28"/>
        </w:rPr>
        <w:t>Визирование</w:t>
      </w:r>
      <w:r w:rsidRPr="003A4933">
        <w:rPr>
          <w:sz w:val="28"/>
        </w:rPr>
        <w:t>:</w:t>
      </w:r>
    </w:p>
    <w:p w:rsidR="004625CA" w:rsidRDefault="004625CA" w:rsidP="004625CA">
      <w:pPr>
        <w:jc w:val="both"/>
        <w:rPr>
          <w:sz w:val="28"/>
        </w:rPr>
      </w:pPr>
    </w:p>
    <w:p w:rsidR="004625CA" w:rsidRDefault="004625CA" w:rsidP="004625CA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5CA">
        <w:rPr>
          <w:sz w:val="28"/>
          <w:szCs w:val="28"/>
        </w:rPr>
        <w:t xml:space="preserve">ервый заместитель </w:t>
      </w:r>
    </w:p>
    <w:p w:rsidR="004625CA" w:rsidRDefault="004625CA" w:rsidP="004625CA">
      <w:pPr>
        <w:jc w:val="both"/>
        <w:rPr>
          <w:sz w:val="28"/>
          <w:szCs w:val="28"/>
        </w:rPr>
      </w:pPr>
      <w:r w:rsidRPr="004625CA">
        <w:rPr>
          <w:sz w:val="28"/>
          <w:szCs w:val="28"/>
        </w:rPr>
        <w:t xml:space="preserve">главы администрации </w:t>
      </w:r>
    </w:p>
    <w:p w:rsidR="004625CA" w:rsidRPr="004625CA" w:rsidRDefault="004625CA" w:rsidP="004625CA">
      <w:pPr>
        <w:jc w:val="both"/>
        <w:rPr>
          <w:sz w:val="28"/>
          <w:szCs w:val="28"/>
        </w:rPr>
      </w:pPr>
      <w:r w:rsidRPr="004625CA">
        <w:rPr>
          <w:sz w:val="28"/>
          <w:szCs w:val="28"/>
        </w:rPr>
        <w:t>Богучарского муниципального района</w:t>
      </w:r>
      <w:r>
        <w:rPr>
          <w:sz w:val="28"/>
          <w:szCs w:val="28"/>
        </w:rPr>
        <w:t xml:space="preserve">                                 Ю.М. Величенко</w:t>
      </w:r>
    </w:p>
    <w:p w:rsidR="0008786E" w:rsidRDefault="0008786E" w:rsidP="0008786E">
      <w:pPr>
        <w:jc w:val="both"/>
        <w:rPr>
          <w:sz w:val="28"/>
        </w:rPr>
      </w:pPr>
      <w:r>
        <w:rPr>
          <w:sz w:val="28"/>
        </w:rPr>
        <w:t>«____» ________ 2014 года</w:t>
      </w:r>
    </w:p>
    <w:p w:rsidR="004625CA" w:rsidRPr="003A4933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  <w:r>
        <w:rPr>
          <w:sz w:val="28"/>
        </w:rPr>
        <w:t>З</w:t>
      </w:r>
      <w:r w:rsidRPr="003A4933">
        <w:rPr>
          <w:sz w:val="28"/>
        </w:rPr>
        <w:t>аместитель главы администрации</w:t>
      </w:r>
    </w:p>
    <w:p w:rsidR="004625CA" w:rsidRPr="003A4933" w:rsidRDefault="004625CA" w:rsidP="004625CA">
      <w:pPr>
        <w:jc w:val="both"/>
        <w:rPr>
          <w:sz w:val="28"/>
        </w:rPr>
      </w:pPr>
      <w:r>
        <w:rPr>
          <w:sz w:val="28"/>
        </w:rPr>
        <w:t xml:space="preserve">Богучарского </w:t>
      </w:r>
      <w:r w:rsidRPr="003A4933">
        <w:rPr>
          <w:sz w:val="28"/>
        </w:rPr>
        <w:t xml:space="preserve">муниципального района – </w:t>
      </w:r>
    </w:p>
    <w:p w:rsidR="004625CA" w:rsidRPr="003A4933" w:rsidRDefault="004625CA" w:rsidP="004625CA">
      <w:pPr>
        <w:jc w:val="both"/>
        <w:rPr>
          <w:sz w:val="28"/>
        </w:rPr>
      </w:pPr>
      <w:r>
        <w:rPr>
          <w:sz w:val="28"/>
        </w:rPr>
        <w:t>руководитель аппарата администрации района</w:t>
      </w:r>
      <w:r w:rsidRPr="003A4933">
        <w:rPr>
          <w:sz w:val="28"/>
        </w:rPr>
        <w:t xml:space="preserve">         </w:t>
      </w:r>
      <w:r>
        <w:rPr>
          <w:sz w:val="28"/>
        </w:rPr>
        <w:t xml:space="preserve">               </w:t>
      </w:r>
      <w:r w:rsidRPr="003A4933">
        <w:rPr>
          <w:sz w:val="28"/>
        </w:rPr>
        <w:t>Н.А. Самодурова</w:t>
      </w:r>
    </w:p>
    <w:p w:rsidR="0008786E" w:rsidRDefault="0008786E" w:rsidP="0008786E">
      <w:pPr>
        <w:jc w:val="both"/>
        <w:rPr>
          <w:sz w:val="28"/>
        </w:rPr>
      </w:pPr>
      <w:r>
        <w:rPr>
          <w:sz w:val="28"/>
        </w:rPr>
        <w:t>«____» ________ 2014 года</w:t>
      </w:r>
    </w:p>
    <w:p w:rsidR="004625CA" w:rsidRPr="003A4933" w:rsidRDefault="004625CA" w:rsidP="004625CA">
      <w:pPr>
        <w:jc w:val="both"/>
        <w:rPr>
          <w:sz w:val="28"/>
        </w:rPr>
      </w:pPr>
    </w:p>
    <w:p w:rsidR="004625CA" w:rsidRDefault="004625CA" w:rsidP="004625CA">
      <w:pPr>
        <w:jc w:val="both"/>
        <w:rPr>
          <w:sz w:val="28"/>
        </w:rPr>
      </w:pPr>
      <w:r>
        <w:rPr>
          <w:sz w:val="28"/>
        </w:rPr>
        <w:t xml:space="preserve">Начальник отдела по строительству и архитектуре, </w:t>
      </w:r>
    </w:p>
    <w:p w:rsidR="004625CA" w:rsidRDefault="004625CA" w:rsidP="004625CA">
      <w:pPr>
        <w:jc w:val="both"/>
        <w:rPr>
          <w:sz w:val="28"/>
        </w:rPr>
      </w:pPr>
      <w:r>
        <w:rPr>
          <w:sz w:val="28"/>
        </w:rPr>
        <w:t xml:space="preserve">транспорту, топливно-энергетическому комплексу,  </w:t>
      </w:r>
    </w:p>
    <w:p w:rsidR="004625CA" w:rsidRDefault="004625CA" w:rsidP="004625CA">
      <w:pPr>
        <w:jc w:val="both"/>
        <w:rPr>
          <w:sz w:val="28"/>
        </w:rPr>
      </w:pPr>
      <w:r>
        <w:rPr>
          <w:sz w:val="28"/>
        </w:rPr>
        <w:t>ЖКХ администрации Богучарского</w:t>
      </w:r>
    </w:p>
    <w:p w:rsidR="004625CA" w:rsidRDefault="004625CA" w:rsidP="004625CA">
      <w:pPr>
        <w:jc w:val="both"/>
        <w:rPr>
          <w:sz w:val="28"/>
        </w:rPr>
      </w:pPr>
      <w:r>
        <w:rPr>
          <w:sz w:val="28"/>
        </w:rPr>
        <w:t xml:space="preserve">муниципального района                                                            Ю.А. Журавлев               </w:t>
      </w:r>
    </w:p>
    <w:p w:rsidR="0008786E" w:rsidRDefault="0008786E" w:rsidP="0008786E">
      <w:pPr>
        <w:jc w:val="both"/>
        <w:rPr>
          <w:sz w:val="28"/>
        </w:rPr>
      </w:pPr>
      <w:r>
        <w:rPr>
          <w:sz w:val="28"/>
        </w:rPr>
        <w:t>«____» ________ 2014 года</w:t>
      </w:r>
    </w:p>
    <w:p w:rsidR="004625CA" w:rsidRPr="003A4933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contextualSpacing/>
        <w:jc w:val="both"/>
        <w:rPr>
          <w:sz w:val="28"/>
        </w:rPr>
      </w:pPr>
      <w:r>
        <w:rPr>
          <w:sz w:val="28"/>
        </w:rPr>
        <w:t>Начальник</w:t>
      </w:r>
      <w:r w:rsidRPr="003A4933">
        <w:rPr>
          <w:sz w:val="28"/>
        </w:rPr>
        <w:t xml:space="preserve"> юридического отдела</w:t>
      </w:r>
    </w:p>
    <w:p w:rsidR="004625CA" w:rsidRDefault="004625CA" w:rsidP="004625CA">
      <w:pPr>
        <w:tabs>
          <w:tab w:val="left" w:pos="426"/>
        </w:tabs>
        <w:contextualSpacing/>
        <w:jc w:val="both"/>
        <w:rPr>
          <w:sz w:val="28"/>
        </w:rPr>
      </w:pPr>
      <w:r w:rsidRPr="003A4933">
        <w:rPr>
          <w:sz w:val="28"/>
        </w:rPr>
        <w:t xml:space="preserve">администрации </w:t>
      </w:r>
      <w:r>
        <w:rPr>
          <w:sz w:val="28"/>
        </w:rPr>
        <w:t>Богучарского</w:t>
      </w:r>
      <w:r w:rsidRPr="003A4933">
        <w:rPr>
          <w:sz w:val="28"/>
        </w:rPr>
        <w:t xml:space="preserve"> </w:t>
      </w: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contextualSpacing/>
        <w:jc w:val="both"/>
        <w:rPr>
          <w:rFonts w:ascii="Times New Roman" w:hAnsi="Times New Roman"/>
          <w:szCs w:val="24"/>
        </w:rPr>
      </w:pPr>
      <w:r w:rsidRPr="003A4933">
        <w:rPr>
          <w:rFonts w:ascii="Times New Roman" w:hAnsi="Times New Roman"/>
          <w:szCs w:val="24"/>
        </w:rPr>
        <w:t xml:space="preserve">муниципального района              </w:t>
      </w:r>
      <w:r>
        <w:rPr>
          <w:rFonts w:ascii="Times New Roman" w:hAnsi="Times New Roman"/>
          <w:szCs w:val="24"/>
        </w:rPr>
        <w:t xml:space="preserve">                          </w:t>
      </w:r>
      <w:r w:rsidRPr="003A4933">
        <w:rPr>
          <w:rFonts w:ascii="Times New Roman" w:hAnsi="Times New Roman"/>
          <w:szCs w:val="24"/>
        </w:rPr>
        <w:t xml:space="preserve">                     </w:t>
      </w:r>
      <w:r>
        <w:rPr>
          <w:rFonts w:ascii="Times New Roman" w:hAnsi="Times New Roman"/>
          <w:szCs w:val="24"/>
        </w:rPr>
        <w:t>Д.В. Козлов</w:t>
      </w:r>
    </w:p>
    <w:p w:rsidR="0008786E" w:rsidRDefault="0008786E" w:rsidP="0008786E">
      <w:pPr>
        <w:jc w:val="both"/>
        <w:rPr>
          <w:sz w:val="28"/>
        </w:rPr>
      </w:pPr>
      <w:r>
        <w:rPr>
          <w:sz w:val="28"/>
        </w:rPr>
        <w:t>«____» ________ 2014 года</w:t>
      </w:r>
    </w:p>
    <w:p w:rsidR="004625CA" w:rsidRPr="00C400D1" w:rsidRDefault="004625CA" w:rsidP="0008786E">
      <w:pPr>
        <w:contextualSpacing/>
        <w:jc w:val="both"/>
        <w:rPr>
          <w:szCs w:val="28"/>
        </w:rPr>
      </w:pPr>
    </w:p>
    <w:sectPr w:rsidR="004625CA" w:rsidRPr="00C400D1" w:rsidSect="003E57B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A6F71"/>
    <w:multiLevelType w:val="hybridMultilevel"/>
    <w:tmpl w:val="1E7036D4"/>
    <w:lvl w:ilvl="0" w:tplc="4C141A2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764836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343D5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E45"/>
    <w:rsid w:val="0000271A"/>
    <w:rsid w:val="00021337"/>
    <w:rsid w:val="000461A7"/>
    <w:rsid w:val="0005793B"/>
    <w:rsid w:val="0008786E"/>
    <w:rsid w:val="00105E4F"/>
    <w:rsid w:val="00153682"/>
    <w:rsid w:val="001B0E45"/>
    <w:rsid w:val="001E2982"/>
    <w:rsid w:val="002E7554"/>
    <w:rsid w:val="003346CA"/>
    <w:rsid w:val="00334C03"/>
    <w:rsid w:val="003409A2"/>
    <w:rsid w:val="00364F51"/>
    <w:rsid w:val="00365923"/>
    <w:rsid w:val="00374873"/>
    <w:rsid w:val="00394A4F"/>
    <w:rsid w:val="003E57BC"/>
    <w:rsid w:val="004625CA"/>
    <w:rsid w:val="00463FD0"/>
    <w:rsid w:val="004758B3"/>
    <w:rsid w:val="004805CC"/>
    <w:rsid w:val="0052334A"/>
    <w:rsid w:val="0054387B"/>
    <w:rsid w:val="00544E79"/>
    <w:rsid w:val="00572963"/>
    <w:rsid w:val="00582109"/>
    <w:rsid w:val="005956E1"/>
    <w:rsid w:val="0059662B"/>
    <w:rsid w:val="005E71F6"/>
    <w:rsid w:val="00651B98"/>
    <w:rsid w:val="006E091F"/>
    <w:rsid w:val="006F5738"/>
    <w:rsid w:val="00721AEE"/>
    <w:rsid w:val="0073264C"/>
    <w:rsid w:val="00761265"/>
    <w:rsid w:val="00777355"/>
    <w:rsid w:val="007B0113"/>
    <w:rsid w:val="007E30C5"/>
    <w:rsid w:val="00831325"/>
    <w:rsid w:val="00840FF7"/>
    <w:rsid w:val="00856DBC"/>
    <w:rsid w:val="00860FC8"/>
    <w:rsid w:val="00871D51"/>
    <w:rsid w:val="00886755"/>
    <w:rsid w:val="008936FB"/>
    <w:rsid w:val="008948F5"/>
    <w:rsid w:val="00897866"/>
    <w:rsid w:val="00A37110"/>
    <w:rsid w:val="00A830DB"/>
    <w:rsid w:val="00A84C7A"/>
    <w:rsid w:val="00A914E5"/>
    <w:rsid w:val="00B758AF"/>
    <w:rsid w:val="00BB54A8"/>
    <w:rsid w:val="00BD20C2"/>
    <w:rsid w:val="00BD3657"/>
    <w:rsid w:val="00BE2B5A"/>
    <w:rsid w:val="00C02B7A"/>
    <w:rsid w:val="00C03056"/>
    <w:rsid w:val="00C400D1"/>
    <w:rsid w:val="00C47A45"/>
    <w:rsid w:val="00C53B0E"/>
    <w:rsid w:val="00CB5A48"/>
    <w:rsid w:val="00CC116D"/>
    <w:rsid w:val="00D27C07"/>
    <w:rsid w:val="00D3273E"/>
    <w:rsid w:val="00D73C96"/>
    <w:rsid w:val="00D850CB"/>
    <w:rsid w:val="00DB7084"/>
    <w:rsid w:val="00DC2E96"/>
    <w:rsid w:val="00DF495A"/>
    <w:rsid w:val="00EF1D01"/>
    <w:rsid w:val="00F225F6"/>
    <w:rsid w:val="00F5056E"/>
    <w:rsid w:val="00F84901"/>
    <w:rsid w:val="00F95D28"/>
    <w:rsid w:val="00FC5114"/>
    <w:rsid w:val="00FF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1B0E4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0E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1B0E4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F5056E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02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2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9AA2A-3F09-4AD4-82C9-3D9EA703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14</Pages>
  <Words>3285</Words>
  <Characters>18726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aDegtyrev</dc:creator>
  <cp:keywords/>
  <dc:description/>
  <cp:lastModifiedBy>Злобин Геннадий Александрович</cp:lastModifiedBy>
  <cp:revision>13</cp:revision>
  <cp:lastPrinted>2014-03-17T07:36:00Z</cp:lastPrinted>
  <dcterms:created xsi:type="dcterms:W3CDTF">2014-02-20T12:35:00Z</dcterms:created>
  <dcterms:modified xsi:type="dcterms:W3CDTF">2014-03-27T14:22:00Z</dcterms:modified>
</cp:coreProperties>
</file>